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279" w:rsidRDefault="00554279" w:rsidP="00554279">
      <w:pPr>
        <w:widowControl w:val="0"/>
        <w:autoSpaceDE w:val="0"/>
        <w:autoSpaceDN w:val="0"/>
        <w:adjustRightInd w:val="0"/>
        <w:rPr>
          <w:rFonts w:ascii="Calibri" w:hAnsi="Calibri" w:cs="Calibri"/>
          <w:sz w:val="28"/>
          <w:szCs w:val="28"/>
        </w:rPr>
      </w:pPr>
    </w:p>
    <w:tbl>
      <w:tblPr>
        <w:tblW w:w="12480" w:type="dxa"/>
        <w:tblBorders>
          <w:top w:val="nil"/>
          <w:left w:val="nil"/>
          <w:right w:val="nil"/>
        </w:tblBorders>
        <w:tblLayout w:type="fixed"/>
        <w:tblLook w:val="0000" w:firstRow="0" w:lastRow="0" w:firstColumn="0" w:lastColumn="0" w:noHBand="0" w:noVBand="0"/>
      </w:tblPr>
      <w:tblGrid>
        <w:gridCol w:w="12480"/>
      </w:tblGrid>
      <w:tr w:rsidR="00554279">
        <w:tblPrEx>
          <w:tblCellMar>
            <w:top w:w="0" w:type="dxa"/>
            <w:bottom w:w="0" w:type="dxa"/>
          </w:tblCellMar>
        </w:tblPrEx>
        <w:tc>
          <w:tcPr>
            <w:tcW w:w="5500" w:type="dxa"/>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b/>
                <w:bCs/>
                <w:sz w:val="26"/>
                <w:szCs w:val="26"/>
              </w:rPr>
              <w:t>Table 1. Black Academic Affinity Groups (N = 19)</w:t>
            </w:r>
          </w:p>
          <w:tbl>
            <w:tblPr>
              <w:tblW w:w="12480" w:type="dxa"/>
              <w:tblBorders>
                <w:top w:val="nil"/>
                <w:left w:val="nil"/>
                <w:right w:val="nil"/>
              </w:tblBorders>
              <w:tblLayout w:type="fixed"/>
              <w:tblCellMar>
                <w:left w:w="0" w:type="dxa"/>
                <w:right w:w="0" w:type="dxa"/>
              </w:tblCellMar>
              <w:tblLook w:val="0000" w:firstRow="0" w:lastRow="0" w:firstColumn="0" w:lastColumn="0" w:noHBand="0" w:noVBand="0"/>
            </w:tblPr>
            <w:tblGrid>
              <w:gridCol w:w="5897"/>
              <w:gridCol w:w="1587"/>
              <w:gridCol w:w="4996"/>
            </w:tblGrid>
            <w:tr w:rsidR="00554279">
              <w:tblPrEx>
                <w:tblCellMar>
                  <w:top w:w="0" w:type="dxa"/>
                  <w:left w:w="0" w:type="dxa"/>
                  <w:bottom w:w="0" w:type="dxa"/>
                  <w:right w:w="0" w:type="dxa"/>
                </w:tblCellMar>
              </w:tblPrEx>
              <w:tc>
                <w:tcPr>
                  <w:tcW w:w="5500" w:type="dxa"/>
                  <w:tcBorders>
                    <w:top w:val="single" w:sz="16" w:space="0" w:color="000000"/>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b/>
                      <w:bCs/>
                      <w:sz w:val="22"/>
                      <w:szCs w:val="22"/>
                    </w:rPr>
                    <w:t>Full Name</w:t>
                  </w:r>
                </w:p>
              </w:tc>
              <w:tc>
                <w:tcPr>
                  <w:tcW w:w="1480" w:type="dxa"/>
                  <w:tcBorders>
                    <w:top w:val="single" w:sz="16" w:space="0" w:color="000000"/>
                    <w:left w:val="nil"/>
                    <w:bottom w:val="single" w:sz="8" w:space="0" w:color="000000"/>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b/>
                      <w:bCs/>
                      <w:sz w:val="22"/>
                      <w:szCs w:val="22"/>
                    </w:rPr>
                    <w:t>Acronym</w:t>
                  </w:r>
                </w:p>
              </w:tc>
              <w:tc>
                <w:tcPr>
                  <w:tcW w:w="4660" w:type="dxa"/>
                  <w:tcBorders>
                    <w:top w:val="single" w:sz="16" w:space="0" w:color="000000"/>
                    <w:left w:val="nil"/>
                    <w:bottom w:val="single" w:sz="8" w:space="0" w:color="000000"/>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b/>
                      <w:bCs/>
                      <w:sz w:val="22"/>
                      <w:szCs w:val="22"/>
                    </w:rPr>
                    <w:t>Web Address</w:t>
                  </w:r>
                </w:p>
              </w:tc>
            </w:tr>
            <w:tr w:rsidR="00554279">
              <w:tblPrEx>
                <w:tblBorders>
                  <w:top w:val="none" w:sz="0" w:space="0" w:color="auto"/>
                </w:tblBorders>
                <w:tblCellMar>
                  <w:top w:w="0" w:type="dxa"/>
                  <w:left w:w="0" w:type="dxa"/>
                  <w:bottom w:w="0" w:type="dxa"/>
                  <w:right w:w="0" w:type="dxa"/>
                </w:tblCellMar>
              </w:tblPrEx>
              <w:tc>
                <w:tcPr>
                  <w:tcW w:w="550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Association of African American Museums</w:t>
                  </w:r>
                </w:p>
              </w:tc>
              <w:tc>
                <w:tcPr>
                  <w:tcW w:w="14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AAAM</w:t>
                  </w:r>
                </w:p>
              </w:tc>
              <w:tc>
                <w:tcPr>
                  <w:tcW w:w="466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6" w:history="1">
                    <w:proofErr w:type="gramStart"/>
                    <w:r>
                      <w:rPr>
                        <w:rFonts w:ascii="Arial" w:hAnsi="Arial" w:cs="Arial"/>
                        <w:color w:val="0000FF"/>
                        <w:sz w:val="22"/>
                        <w:szCs w:val="22"/>
                      </w:rPr>
                      <w:t>blackmuseums.org</w:t>
                    </w:r>
                    <w:proofErr w:type="gramEnd"/>
                  </w:hyperlink>
                </w:p>
              </w:tc>
            </w:tr>
            <w:tr w:rsidR="00554279">
              <w:tblPrEx>
                <w:tblBorders>
                  <w:top w:val="none" w:sz="0" w:space="0" w:color="auto"/>
                </w:tblBorders>
                <w:tblCellMar>
                  <w:top w:w="0" w:type="dxa"/>
                  <w:left w:w="0" w:type="dxa"/>
                  <w:bottom w:w="0" w:type="dxa"/>
                  <w:right w:w="0" w:type="dxa"/>
                </w:tblCellMar>
              </w:tblPrEx>
              <w:tc>
                <w:tcPr>
                  <w:tcW w:w="550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African/African American Caucus of the Society of Cinema and Media Studies</w:t>
                  </w:r>
                </w:p>
              </w:tc>
              <w:tc>
                <w:tcPr>
                  <w:tcW w:w="14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AAASCMS</w:t>
                  </w:r>
                </w:p>
              </w:tc>
              <w:tc>
                <w:tcPr>
                  <w:tcW w:w="466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7" w:history="1">
                    <w:proofErr w:type="gramStart"/>
                    <w:r>
                      <w:rPr>
                        <w:rFonts w:ascii="Arial" w:hAnsi="Arial" w:cs="Arial"/>
                        <w:color w:val="0000FF"/>
                        <w:sz w:val="22"/>
                        <w:szCs w:val="22"/>
                      </w:rPr>
                      <w:t>cmstudies.org</w:t>
                    </w:r>
                    <w:proofErr w:type="gramEnd"/>
                    <w:r>
                      <w:rPr>
                        <w:rFonts w:ascii="Arial" w:hAnsi="Arial" w:cs="Arial"/>
                        <w:color w:val="0000FF"/>
                        <w:sz w:val="22"/>
                        <w:szCs w:val="22"/>
                      </w:rPr>
                      <w:t>/members/</w:t>
                    </w:r>
                    <w:proofErr w:type="spellStart"/>
                    <w:r>
                      <w:rPr>
                        <w:rFonts w:ascii="Arial" w:hAnsi="Arial" w:cs="Arial"/>
                        <w:color w:val="0000FF"/>
                        <w:sz w:val="22"/>
                        <w:szCs w:val="22"/>
                      </w:rPr>
                      <w:t>group.aspx?id</w:t>
                    </w:r>
                    <w:proofErr w:type="spellEnd"/>
                    <w:r>
                      <w:rPr>
                        <w:rFonts w:ascii="Arial" w:hAnsi="Arial" w:cs="Arial"/>
                        <w:color w:val="0000FF"/>
                        <w:sz w:val="22"/>
                        <w:szCs w:val="22"/>
                      </w:rPr>
                      <w:t>=66720</w:t>
                    </w:r>
                  </w:hyperlink>
                </w:p>
              </w:tc>
            </w:tr>
            <w:tr w:rsidR="00554279">
              <w:tblPrEx>
                <w:tblBorders>
                  <w:top w:val="none" w:sz="0" w:space="0" w:color="auto"/>
                </w:tblBorders>
                <w:tblCellMar>
                  <w:top w:w="0" w:type="dxa"/>
                  <w:left w:w="0" w:type="dxa"/>
                  <w:bottom w:w="0" w:type="dxa"/>
                  <w:right w:w="0" w:type="dxa"/>
                </w:tblCellMar>
              </w:tblPrEx>
              <w:tc>
                <w:tcPr>
                  <w:tcW w:w="550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Association of Black Anthropologists</w:t>
                  </w:r>
                </w:p>
              </w:tc>
              <w:tc>
                <w:tcPr>
                  <w:tcW w:w="14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ABA</w:t>
                  </w:r>
                </w:p>
              </w:tc>
              <w:tc>
                <w:tcPr>
                  <w:tcW w:w="466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8" w:history="1">
                    <w:proofErr w:type="gramStart"/>
                    <w:r>
                      <w:rPr>
                        <w:rFonts w:ascii="Arial" w:hAnsi="Arial" w:cs="Arial"/>
                        <w:color w:val="0000FF"/>
                        <w:sz w:val="22"/>
                        <w:szCs w:val="22"/>
                      </w:rPr>
                      <w:t>aaanet.org</w:t>
                    </w:r>
                    <w:proofErr w:type="gramEnd"/>
                    <w:r>
                      <w:rPr>
                        <w:rFonts w:ascii="Arial" w:hAnsi="Arial" w:cs="Arial"/>
                        <w:color w:val="0000FF"/>
                        <w:sz w:val="22"/>
                        <w:szCs w:val="22"/>
                      </w:rPr>
                      <w:t>/sections/aba</w:t>
                    </w:r>
                  </w:hyperlink>
                </w:p>
              </w:tc>
            </w:tr>
            <w:tr w:rsidR="00554279">
              <w:tblPrEx>
                <w:tblBorders>
                  <w:top w:val="none" w:sz="0" w:space="0" w:color="auto"/>
                </w:tblBorders>
                <w:tblCellMar>
                  <w:top w:w="0" w:type="dxa"/>
                  <w:left w:w="0" w:type="dxa"/>
                  <w:bottom w:w="0" w:type="dxa"/>
                  <w:right w:w="0" w:type="dxa"/>
                </w:tblCellMar>
              </w:tblPrEx>
              <w:tc>
                <w:tcPr>
                  <w:tcW w:w="550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Association of Black Psychologists</w:t>
                  </w:r>
                </w:p>
              </w:tc>
              <w:tc>
                <w:tcPr>
                  <w:tcW w:w="14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ABP</w:t>
                  </w:r>
                </w:p>
              </w:tc>
              <w:tc>
                <w:tcPr>
                  <w:tcW w:w="466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9" w:history="1">
                    <w:proofErr w:type="gramStart"/>
                    <w:r>
                      <w:rPr>
                        <w:rFonts w:ascii="Arial" w:hAnsi="Arial" w:cs="Arial"/>
                        <w:color w:val="0000FF"/>
                        <w:sz w:val="22"/>
                        <w:szCs w:val="22"/>
                      </w:rPr>
                      <w:t>abpsi.org</w:t>
                    </w:r>
                    <w:proofErr w:type="gramEnd"/>
                  </w:hyperlink>
                </w:p>
              </w:tc>
            </w:tr>
            <w:tr w:rsidR="00554279">
              <w:tblPrEx>
                <w:tblBorders>
                  <w:top w:val="none" w:sz="0" w:space="0" w:color="auto"/>
                </w:tblBorders>
                <w:tblCellMar>
                  <w:top w:w="0" w:type="dxa"/>
                  <w:left w:w="0" w:type="dxa"/>
                  <w:bottom w:w="0" w:type="dxa"/>
                  <w:right w:w="0" w:type="dxa"/>
                </w:tblCellMar>
              </w:tblPrEx>
              <w:tc>
                <w:tcPr>
                  <w:tcW w:w="550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Association of Black Sociologists</w:t>
                  </w:r>
                </w:p>
              </w:tc>
              <w:tc>
                <w:tcPr>
                  <w:tcW w:w="14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ABS</w:t>
                  </w:r>
                </w:p>
              </w:tc>
              <w:tc>
                <w:tcPr>
                  <w:tcW w:w="466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10" w:history="1">
                    <w:proofErr w:type="gramStart"/>
                    <w:r>
                      <w:rPr>
                        <w:rFonts w:ascii="Arial" w:hAnsi="Arial" w:cs="Arial"/>
                        <w:color w:val="0000FF"/>
                        <w:sz w:val="22"/>
                        <w:szCs w:val="22"/>
                      </w:rPr>
                      <w:t>associationofblacksociologists.org</w:t>
                    </w:r>
                    <w:proofErr w:type="gramEnd"/>
                  </w:hyperlink>
                </w:p>
              </w:tc>
            </w:tr>
            <w:tr w:rsidR="00554279">
              <w:tblPrEx>
                <w:tblBorders>
                  <w:top w:val="none" w:sz="0" w:space="0" w:color="auto"/>
                </w:tblBorders>
                <w:tblCellMar>
                  <w:top w:w="0" w:type="dxa"/>
                  <w:left w:w="0" w:type="dxa"/>
                  <w:bottom w:w="0" w:type="dxa"/>
                  <w:right w:w="0" w:type="dxa"/>
                </w:tblCellMar>
              </w:tblPrEx>
              <w:tc>
                <w:tcPr>
                  <w:tcW w:w="550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Association of Black Women Historians</w:t>
                  </w:r>
                </w:p>
              </w:tc>
              <w:tc>
                <w:tcPr>
                  <w:tcW w:w="14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ABWH</w:t>
                  </w:r>
                </w:p>
              </w:tc>
              <w:tc>
                <w:tcPr>
                  <w:tcW w:w="466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11" w:history="1">
                    <w:proofErr w:type="gramStart"/>
                    <w:r>
                      <w:rPr>
                        <w:rFonts w:ascii="Arial" w:hAnsi="Arial" w:cs="Arial"/>
                        <w:color w:val="0000FF"/>
                        <w:sz w:val="22"/>
                        <w:szCs w:val="22"/>
                      </w:rPr>
                      <w:t>abwh.org</w:t>
                    </w:r>
                    <w:proofErr w:type="gramEnd"/>
                  </w:hyperlink>
                </w:p>
              </w:tc>
            </w:tr>
            <w:tr w:rsidR="00554279">
              <w:tblPrEx>
                <w:tblBorders>
                  <w:top w:val="none" w:sz="0" w:space="0" w:color="auto"/>
                </w:tblBorders>
                <w:tblCellMar>
                  <w:top w:w="0" w:type="dxa"/>
                  <w:left w:w="0" w:type="dxa"/>
                  <w:bottom w:w="0" w:type="dxa"/>
                  <w:right w:w="0" w:type="dxa"/>
                </w:tblCellMar>
              </w:tblPrEx>
              <w:tc>
                <w:tcPr>
                  <w:tcW w:w="550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Black Doctoral Network</w:t>
                  </w:r>
                </w:p>
              </w:tc>
              <w:tc>
                <w:tcPr>
                  <w:tcW w:w="14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BDN</w:t>
                  </w:r>
                </w:p>
              </w:tc>
              <w:tc>
                <w:tcPr>
                  <w:tcW w:w="466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12" w:history="1">
                    <w:proofErr w:type="gramStart"/>
                    <w:r>
                      <w:rPr>
                        <w:rFonts w:ascii="Arial" w:hAnsi="Arial" w:cs="Arial"/>
                        <w:color w:val="0000FF"/>
                        <w:sz w:val="22"/>
                        <w:szCs w:val="22"/>
                      </w:rPr>
                      <w:t>blackphdnetwork.com</w:t>
                    </w:r>
                    <w:proofErr w:type="gramEnd"/>
                  </w:hyperlink>
                </w:p>
              </w:tc>
            </w:tr>
            <w:tr w:rsidR="00554279">
              <w:tblPrEx>
                <w:tblBorders>
                  <w:top w:val="none" w:sz="0" w:space="0" w:color="auto"/>
                </w:tblBorders>
                <w:tblCellMar>
                  <w:top w:w="0" w:type="dxa"/>
                  <w:left w:w="0" w:type="dxa"/>
                  <w:bottom w:w="0" w:type="dxa"/>
                  <w:right w:w="0" w:type="dxa"/>
                </w:tblCellMar>
              </w:tblPrEx>
              <w:tc>
                <w:tcPr>
                  <w:tcW w:w="550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College Language Association</w:t>
                  </w:r>
                </w:p>
              </w:tc>
              <w:tc>
                <w:tcPr>
                  <w:tcW w:w="14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CLA</w:t>
                  </w:r>
                </w:p>
              </w:tc>
              <w:tc>
                <w:tcPr>
                  <w:tcW w:w="466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13" w:history="1">
                    <w:proofErr w:type="gramStart"/>
                    <w:r>
                      <w:rPr>
                        <w:rFonts w:ascii="Arial" w:hAnsi="Arial" w:cs="Arial"/>
                        <w:color w:val="0000FF"/>
                        <w:sz w:val="22"/>
                        <w:szCs w:val="22"/>
                      </w:rPr>
                      <w:t>clascholars.org</w:t>
                    </w:r>
                    <w:proofErr w:type="gramEnd"/>
                  </w:hyperlink>
                </w:p>
              </w:tc>
            </w:tr>
            <w:tr w:rsidR="00554279">
              <w:tblPrEx>
                <w:tblBorders>
                  <w:top w:val="none" w:sz="0" w:space="0" w:color="auto"/>
                </w:tblBorders>
                <w:tblCellMar>
                  <w:top w:w="0" w:type="dxa"/>
                  <w:left w:w="0" w:type="dxa"/>
                  <w:bottom w:w="0" w:type="dxa"/>
                  <w:right w:w="0" w:type="dxa"/>
                </w:tblCellMar>
              </w:tblPrEx>
              <w:tc>
                <w:tcPr>
                  <w:tcW w:w="550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Collegium of Black Women Philosophers</w:t>
                  </w:r>
                </w:p>
              </w:tc>
              <w:tc>
                <w:tcPr>
                  <w:tcW w:w="14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CBWP</w:t>
                  </w:r>
                </w:p>
              </w:tc>
              <w:tc>
                <w:tcPr>
                  <w:tcW w:w="466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14" w:history="1">
                    <w:proofErr w:type="gramStart"/>
                    <w:r>
                      <w:rPr>
                        <w:rFonts w:ascii="Arial" w:hAnsi="Arial" w:cs="Arial"/>
                        <w:color w:val="0000FF"/>
                        <w:sz w:val="22"/>
                        <w:szCs w:val="22"/>
                      </w:rPr>
                      <w:t>cbwp.ktgphd.com</w:t>
                    </w:r>
                    <w:proofErr w:type="gramEnd"/>
                  </w:hyperlink>
                </w:p>
              </w:tc>
            </w:tr>
            <w:tr w:rsidR="00554279">
              <w:tblPrEx>
                <w:tblBorders>
                  <w:top w:val="none" w:sz="0" w:space="0" w:color="auto"/>
                </w:tblBorders>
                <w:tblCellMar>
                  <w:top w:w="0" w:type="dxa"/>
                  <w:left w:w="0" w:type="dxa"/>
                  <w:bottom w:w="0" w:type="dxa"/>
                  <w:right w:w="0" w:type="dxa"/>
                </w:tblCellMar>
              </w:tblPrEx>
              <w:tc>
                <w:tcPr>
                  <w:tcW w:w="550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Conference for African American Researchers in Mathematical Sciences</w:t>
                  </w:r>
                </w:p>
              </w:tc>
              <w:tc>
                <w:tcPr>
                  <w:tcW w:w="14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CAARMS</w:t>
                  </w:r>
                </w:p>
              </w:tc>
              <w:tc>
                <w:tcPr>
                  <w:tcW w:w="466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15" w:history="1">
                    <w:proofErr w:type="gramStart"/>
                    <w:r>
                      <w:rPr>
                        <w:rFonts w:ascii="Arial" w:hAnsi="Arial" w:cs="Arial"/>
                        <w:color w:val="0000FF"/>
                        <w:sz w:val="22"/>
                        <w:szCs w:val="22"/>
                      </w:rPr>
                      <w:t>caarms.net</w:t>
                    </w:r>
                    <w:proofErr w:type="gramEnd"/>
                  </w:hyperlink>
                </w:p>
              </w:tc>
            </w:tr>
            <w:tr w:rsidR="00554279">
              <w:tblPrEx>
                <w:tblBorders>
                  <w:top w:val="none" w:sz="0" w:space="0" w:color="auto"/>
                </w:tblBorders>
                <w:tblCellMar>
                  <w:top w:w="0" w:type="dxa"/>
                  <w:left w:w="0" w:type="dxa"/>
                  <w:bottom w:w="0" w:type="dxa"/>
                  <w:right w:w="0" w:type="dxa"/>
                </w:tblCellMar>
              </w:tblPrEx>
              <w:tc>
                <w:tcPr>
                  <w:tcW w:w="550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National Association of Mathematicians</w:t>
                  </w:r>
                </w:p>
              </w:tc>
              <w:tc>
                <w:tcPr>
                  <w:tcW w:w="14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NMA</w:t>
                  </w:r>
                </w:p>
              </w:tc>
              <w:tc>
                <w:tcPr>
                  <w:tcW w:w="466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16" w:history="1">
                    <w:proofErr w:type="gramStart"/>
                    <w:r>
                      <w:rPr>
                        <w:rFonts w:ascii="Arial" w:hAnsi="Arial" w:cs="Arial"/>
                        <w:color w:val="0000FF"/>
                        <w:sz w:val="22"/>
                        <w:szCs w:val="22"/>
                      </w:rPr>
                      <w:t>nam</w:t>
                    </w:r>
                    <w:proofErr w:type="gramEnd"/>
                    <w:r>
                      <w:rPr>
                        <w:rFonts w:ascii="Arial" w:hAnsi="Arial" w:cs="Arial"/>
                        <w:color w:val="0000FF"/>
                        <w:sz w:val="22"/>
                        <w:szCs w:val="22"/>
                      </w:rPr>
                      <w:t>-math.org</w:t>
                    </w:r>
                  </w:hyperlink>
                </w:p>
              </w:tc>
            </w:tr>
            <w:tr w:rsidR="00554279">
              <w:tblPrEx>
                <w:tblBorders>
                  <w:top w:val="none" w:sz="0" w:space="0" w:color="auto"/>
                </w:tblBorders>
                <w:tblCellMar>
                  <w:top w:w="0" w:type="dxa"/>
                  <w:left w:w="0" w:type="dxa"/>
                  <w:bottom w:w="0" w:type="dxa"/>
                  <w:right w:w="0" w:type="dxa"/>
                </w:tblCellMar>
              </w:tblPrEx>
              <w:tc>
                <w:tcPr>
                  <w:tcW w:w="550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National Black Graduate Students Association</w:t>
                  </w:r>
                </w:p>
              </w:tc>
              <w:tc>
                <w:tcPr>
                  <w:tcW w:w="14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NBGSA</w:t>
                  </w:r>
                </w:p>
              </w:tc>
              <w:tc>
                <w:tcPr>
                  <w:tcW w:w="466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17" w:history="1">
                    <w:proofErr w:type="gramStart"/>
                    <w:r>
                      <w:rPr>
                        <w:rFonts w:ascii="Arial" w:hAnsi="Arial" w:cs="Arial"/>
                        <w:color w:val="0000FF"/>
                        <w:sz w:val="22"/>
                        <w:szCs w:val="22"/>
                      </w:rPr>
                      <w:t>nbgsa.org</w:t>
                    </w:r>
                    <w:proofErr w:type="gramEnd"/>
                  </w:hyperlink>
                </w:p>
              </w:tc>
            </w:tr>
            <w:tr w:rsidR="00554279">
              <w:tblPrEx>
                <w:tblBorders>
                  <w:top w:val="none" w:sz="0" w:space="0" w:color="auto"/>
                </w:tblBorders>
                <w:tblCellMar>
                  <w:top w:w="0" w:type="dxa"/>
                  <w:left w:w="0" w:type="dxa"/>
                  <w:bottom w:w="0" w:type="dxa"/>
                  <w:right w:w="0" w:type="dxa"/>
                </w:tblCellMar>
              </w:tblPrEx>
              <w:tc>
                <w:tcPr>
                  <w:tcW w:w="550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National Conference of Black Political Scientists</w:t>
                  </w:r>
                </w:p>
              </w:tc>
              <w:tc>
                <w:tcPr>
                  <w:tcW w:w="14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NCOBPS</w:t>
                  </w:r>
                </w:p>
              </w:tc>
              <w:tc>
                <w:tcPr>
                  <w:tcW w:w="466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18" w:history="1">
                    <w:proofErr w:type="gramStart"/>
                    <w:r>
                      <w:rPr>
                        <w:rFonts w:ascii="Arial" w:hAnsi="Arial" w:cs="Arial"/>
                        <w:color w:val="0000FF"/>
                        <w:sz w:val="22"/>
                        <w:szCs w:val="22"/>
                      </w:rPr>
                      <w:t>ncobps.org</w:t>
                    </w:r>
                    <w:proofErr w:type="gramEnd"/>
                  </w:hyperlink>
                </w:p>
              </w:tc>
            </w:tr>
            <w:tr w:rsidR="00554279">
              <w:tblPrEx>
                <w:tblBorders>
                  <w:top w:val="none" w:sz="0" w:space="0" w:color="auto"/>
                </w:tblBorders>
                <w:tblCellMar>
                  <w:top w:w="0" w:type="dxa"/>
                  <w:left w:w="0" w:type="dxa"/>
                  <w:bottom w:w="0" w:type="dxa"/>
                  <w:right w:w="0" w:type="dxa"/>
                </w:tblCellMar>
              </w:tblPrEx>
              <w:tc>
                <w:tcPr>
                  <w:tcW w:w="550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National Economic Association</w:t>
                  </w:r>
                </w:p>
              </w:tc>
              <w:tc>
                <w:tcPr>
                  <w:tcW w:w="14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NEA</w:t>
                  </w:r>
                </w:p>
              </w:tc>
              <w:tc>
                <w:tcPr>
                  <w:tcW w:w="466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19" w:history="1">
                    <w:proofErr w:type="gramStart"/>
                    <w:r>
                      <w:rPr>
                        <w:rFonts w:ascii="Arial" w:hAnsi="Arial" w:cs="Arial"/>
                        <w:color w:val="0000FF"/>
                        <w:sz w:val="22"/>
                        <w:szCs w:val="22"/>
                      </w:rPr>
                      <w:t>neaecon.org</w:t>
                    </w:r>
                    <w:proofErr w:type="gramEnd"/>
                  </w:hyperlink>
                </w:p>
              </w:tc>
            </w:tr>
            <w:tr w:rsidR="00554279">
              <w:tblPrEx>
                <w:tblBorders>
                  <w:top w:val="none" w:sz="0" w:space="0" w:color="auto"/>
                </w:tblBorders>
                <w:tblCellMar>
                  <w:top w:w="0" w:type="dxa"/>
                  <w:left w:w="0" w:type="dxa"/>
                  <w:bottom w:w="0" w:type="dxa"/>
                  <w:right w:w="0" w:type="dxa"/>
                </w:tblCellMar>
              </w:tblPrEx>
              <w:tc>
                <w:tcPr>
                  <w:tcW w:w="550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National Organization for the Professional Advancement of Black Chemists and Chemical Engineers</w:t>
                  </w:r>
                </w:p>
              </w:tc>
              <w:tc>
                <w:tcPr>
                  <w:tcW w:w="14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proofErr w:type="spellStart"/>
                  <w:r>
                    <w:rPr>
                      <w:rFonts w:ascii="Arial" w:hAnsi="Arial" w:cs="Arial"/>
                      <w:sz w:val="22"/>
                      <w:szCs w:val="22"/>
                    </w:rPr>
                    <w:t>NOBCChE</w:t>
                  </w:r>
                  <w:proofErr w:type="spellEnd"/>
                </w:p>
              </w:tc>
              <w:tc>
                <w:tcPr>
                  <w:tcW w:w="466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20" w:history="1">
                    <w:proofErr w:type="gramStart"/>
                    <w:r>
                      <w:rPr>
                        <w:rFonts w:ascii="Arial" w:hAnsi="Arial" w:cs="Arial"/>
                        <w:color w:val="0000FF"/>
                        <w:sz w:val="22"/>
                        <w:szCs w:val="22"/>
                      </w:rPr>
                      <w:t>nobcche.org</w:t>
                    </w:r>
                    <w:proofErr w:type="gramEnd"/>
                  </w:hyperlink>
                </w:p>
              </w:tc>
            </w:tr>
            <w:tr w:rsidR="00554279">
              <w:tblPrEx>
                <w:tblBorders>
                  <w:top w:val="none" w:sz="0" w:space="0" w:color="auto"/>
                </w:tblBorders>
                <w:tblCellMar>
                  <w:top w:w="0" w:type="dxa"/>
                  <w:left w:w="0" w:type="dxa"/>
                  <w:bottom w:w="0" w:type="dxa"/>
                  <w:right w:w="0" w:type="dxa"/>
                </w:tblCellMar>
              </w:tblPrEx>
              <w:tc>
                <w:tcPr>
                  <w:tcW w:w="550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National Society of Black Physicists</w:t>
                  </w:r>
                </w:p>
              </w:tc>
              <w:tc>
                <w:tcPr>
                  <w:tcW w:w="14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NSBP</w:t>
                  </w:r>
                </w:p>
              </w:tc>
              <w:tc>
                <w:tcPr>
                  <w:tcW w:w="466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21" w:history="1">
                    <w:proofErr w:type="gramStart"/>
                    <w:r>
                      <w:rPr>
                        <w:rFonts w:ascii="Arial" w:hAnsi="Arial" w:cs="Arial"/>
                        <w:color w:val="0000FF"/>
                        <w:sz w:val="22"/>
                        <w:szCs w:val="22"/>
                      </w:rPr>
                      <w:t>nsbp.org</w:t>
                    </w:r>
                    <w:proofErr w:type="gramEnd"/>
                  </w:hyperlink>
                </w:p>
              </w:tc>
            </w:tr>
            <w:tr w:rsidR="00554279">
              <w:tblPrEx>
                <w:tblBorders>
                  <w:top w:val="none" w:sz="0" w:space="0" w:color="auto"/>
                </w:tblBorders>
                <w:tblCellMar>
                  <w:top w:w="0" w:type="dxa"/>
                  <w:left w:w="0" w:type="dxa"/>
                  <w:bottom w:w="0" w:type="dxa"/>
                  <w:right w:w="0" w:type="dxa"/>
                </w:tblCellMar>
              </w:tblPrEx>
              <w:tc>
                <w:tcPr>
                  <w:tcW w:w="550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Society for the Study of Africana Philosophy</w:t>
                  </w:r>
                </w:p>
              </w:tc>
              <w:tc>
                <w:tcPr>
                  <w:tcW w:w="14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SSAP</w:t>
                  </w:r>
                </w:p>
              </w:tc>
              <w:tc>
                <w:tcPr>
                  <w:tcW w:w="466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22" w:history="1">
                    <w:proofErr w:type="gramStart"/>
                    <w:r>
                      <w:rPr>
                        <w:rFonts w:ascii="Arial" w:hAnsi="Arial" w:cs="Arial"/>
                        <w:color w:val="0000FF"/>
                        <w:sz w:val="22"/>
                        <w:szCs w:val="22"/>
                      </w:rPr>
                      <w:t>africanaphilosophy.weebly.com</w:t>
                    </w:r>
                    <w:proofErr w:type="gramEnd"/>
                  </w:hyperlink>
                </w:p>
              </w:tc>
            </w:tr>
            <w:tr w:rsidR="00554279">
              <w:tblPrEx>
                <w:tblBorders>
                  <w:top w:val="none" w:sz="0" w:space="0" w:color="auto"/>
                </w:tblBorders>
                <w:tblCellMar>
                  <w:top w:w="0" w:type="dxa"/>
                  <w:left w:w="0" w:type="dxa"/>
                  <w:bottom w:w="0" w:type="dxa"/>
                  <w:right w:w="0" w:type="dxa"/>
                </w:tblCellMar>
              </w:tblPrEx>
              <w:tc>
                <w:tcPr>
                  <w:tcW w:w="550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Society of Black Archaeologists</w:t>
                  </w:r>
                </w:p>
              </w:tc>
              <w:tc>
                <w:tcPr>
                  <w:tcW w:w="14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SBA</w:t>
                  </w:r>
                </w:p>
              </w:tc>
              <w:tc>
                <w:tcPr>
                  <w:tcW w:w="466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23" w:history="1">
                    <w:proofErr w:type="gramStart"/>
                    <w:r>
                      <w:rPr>
                        <w:rFonts w:ascii="Arial" w:hAnsi="Arial" w:cs="Arial"/>
                        <w:color w:val="0000FF"/>
                        <w:sz w:val="22"/>
                        <w:szCs w:val="22"/>
                      </w:rPr>
                      <w:t>societyofblackarchaeologists.com</w:t>
                    </w:r>
                    <w:proofErr w:type="gramEnd"/>
                  </w:hyperlink>
                </w:p>
              </w:tc>
            </w:tr>
            <w:tr w:rsidR="00554279">
              <w:tblPrEx>
                <w:tblBorders>
                  <w:top w:val="none" w:sz="0" w:space="0" w:color="auto"/>
                </w:tblBorders>
                <w:tblCellMar>
                  <w:top w:w="0" w:type="dxa"/>
                  <w:left w:w="0" w:type="dxa"/>
                  <w:bottom w:w="0" w:type="dxa"/>
                  <w:right w:w="0" w:type="dxa"/>
                </w:tblCellMar>
              </w:tblPrEx>
              <w:tc>
                <w:tcPr>
                  <w:tcW w:w="5500" w:type="dxa"/>
                  <w:tcBorders>
                    <w:top w:val="nil"/>
                    <w:left w:val="nil"/>
                    <w:bottom w:val="single" w:sz="16" w:space="0" w:color="000000"/>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Society of Young Black Philosophers</w:t>
                  </w:r>
                </w:p>
              </w:tc>
              <w:tc>
                <w:tcPr>
                  <w:tcW w:w="1480" w:type="dxa"/>
                  <w:tcBorders>
                    <w:top w:val="nil"/>
                    <w:left w:val="nil"/>
                    <w:bottom w:val="single" w:sz="16" w:space="0" w:color="000000"/>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SYBP</w:t>
                  </w:r>
                </w:p>
              </w:tc>
              <w:tc>
                <w:tcPr>
                  <w:tcW w:w="4660" w:type="dxa"/>
                  <w:tcBorders>
                    <w:top w:val="nil"/>
                    <w:left w:val="nil"/>
                    <w:bottom w:val="single" w:sz="16" w:space="0" w:color="000000"/>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None found</w:t>
                  </w:r>
                </w:p>
              </w:tc>
            </w:tr>
            <w:tr w:rsidR="00554279">
              <w:tblPrEx>
                <w:tblCellMar>
                  <w:top w:w="0" w:type="dxa"/>
                  <w:left w:w="0" w:type="dxa"/>
                  <w:bottom w:w="0" w:type="dxa"/>
                  <w:right w:w="0" w:type="dxa"/>
                </w:tblCellMar>
              </w:tblPrEx>
              <w:tc>
                <w:tcPr>
                  <w:tcW w:w="550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rPr>
                    <w:t> </w:t>
                  </w:r>
                </w:p>
              </w:tc>
              <w:tc>
                <w:tcPr>
                  <w:tcW w:w="14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rPr>
                    <w:t> </w:t>
                  </w:r>
                </w:p>
              </w:tc>
              <w:tc>
                <w:tcPr>
                  <w:tcW w:w="466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rPr>
                    <w:t> </w:t>
                  </w:r>
                </w:p>
              </w:tc>
            </w:tr>
          </w:tbl>
          <w:p w:rsidR="00554279" w:rsidRDefault="00554279">
            <w:pPr>
              <w:widowControl w:val="0"/>
              <w:autoSpaceDE w:val="0"/>
              <w:autoSpaceDN w:val="0"/>
              <w:adjustRightInd w:val="0"/>
              <w:rPr>
                <w:rFonts w:ascii="Calibri" w:hAnsi="Calibri" w:cs="Calibri"/>
                <w:sz w:val="28"/>
                <w:szCs w:val="28"/>
              </w:rPr>
            </w:pPr>
          </w:p>
        </w:tc>
      </w:tr>
    </w:tbl>
    <w:p w:rsidR="00554279" w:rsidRDefault="00554279" w:rsidP="00554279">
      <w:pPr>
        <w:widowControl w:val="0"/>
        <w:autoSpaceDE w:val="0"/>
        <w:autoSpaceDN w:val="0"/>
        <w:adjustRightInd w:val="0"/>
        <w:rPr>
          <w:rFonts w:ascii="Calibri" w:hAnsi="Calibri" w:cs="Calibri"/>
          <w:sz w:val="28"/>
          <w:szCs w:val="28"/>
        </w:rPr>
      </w:pPr>
    </w:p>
    <w:p w:rsidR="00554279" w:rsidRDefault="00554279" w:rsidP="00554279">
      <w:pPr>
        <w:widowControl w:val="0"/>
        <w:autoSpaceDE w:val="0"/>
        <w:autoSpaceDN w:val="0"/>
        <w:adjustRightInd w:val="0"/>
        <w:rPr>
          <w:rFonts w:ascii="Calibri" w:hAnsi="Calibri" w:cs="Calibri"/>
          <w:sz w:val="28"/>
          <w:szCs w:val="28"/>
        </w:rPr>
      </w:pPr>
      <w:r>
        <w:rPr>
          <w:rFonts w:ascii="Calibri" w:hAnsi="Calibri" w:cs="Calibri"/>
          <w:sz w:val="28"/>
          <w:szCs w:val="28"/>
        </w:rPr>
        <w:t>Table 2 lists black professional affinity groups. These are organizations primarily comprised of people of African descent who practice in a field that requires state licensure or does not require doctoral training (e.g. black accountants).</w:t>
      </w:r>
    </w:p>
    <w:p w:rsidR="00554279" w:rsidRDefault="00554279" w:rsidP="00554279">
      <w:pPr>
        <w:widowControl w:val="0"/>
        <w:autoSpaceDE w:val="0"/>
        <w:autoSpaceDN w:val="0"/>
        <w:adjustRightInd w:val="0"/>
        <w:rPr>
          <w:rFonts w:ascii="Calibri" w:hAnsi="Calibri" w:cs="Calibri"/>
          <w:sz w:val="28"/>
          <w:szCs w:val="28"/>
        </w:rPr>
      </w:pPr>
    </w:p>
    <w:tbl>
      <w:tblPr>
        <w:tblW w:w="12480" w:type="dxa"/>
        <w:tblBorders>
          <w:top w:val="nil"/>
          <w:left w:val="nil"/>
          <w:right w:val="nil"/>
        </w:tblBorders>
        <w:tblLayout w:type="fixed"/>
        <w:tblLook w:val="0000" w:firstRow="0" w:lastRow="0" w:firstColumn="0" w:lastColumn="0" w:noHBand="0" w:noVBand="0"/>
      </w:tblPr>
      <w:tblGrid>
        <w:gridCol w:w="12480"/>
      </w:tblGrid>
      <w:tr w:rsidR="00554279">
        <w:tblPrEx>
          <w:tblCellMar>
            <w:top w:w="0" w:type="dxa"/>
            <w:bottom w:w="0" w:type="dxa"/>
          </w:tblCellMar>
        </w:tblPrEx>
        <w:tc>
          <w:tcPr>
            <w:tcW w:w="7640" w:type="dxa"/>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b/>
                <w:bCs/>
                <w:sz w:val="26"/>
                <w:szCs w:val="26"/>
              </w:rPr>
              <w:lastRenderedPageBreak/>
              <w:t>Table 2. Black Professional Affinity Groups (N = 14)</w:t>
            </w:r>
          </w:p>
          <w:tbl>
            <w:tblPr>
              <w:tblW w:w="12480" w:type="dxa"/>
              <w:tblBorders>
                <w:top w:val="nil"/>
                <w:left w:val="nil"/>
                <w:right w:val="nil"/>
              </w:tblBorders>
              <w:tblLayout w:type="fixed"/>
              <w:tblCellMar>
                <w:left w:w="0" w:type="dxa"/>
                <w:right w:w="0" w:type="dxa"/>
              </w:tblCellMar>
              <w:tblLook w:val="0000" w:firstRow="0" w:lastRow="0" w:firstColumn="0" w:lastColumn="0" w:noHBand="0" w:noVBand="0"/>
            </w:tblPr>
            <w:tblGrid>
              <w:gridCol w:w="8192"/>
              <w:gridCol w:w="1522"/>
              <w:gridCol w:w="2766"/>
            </w:tblGrid>
            <w:tr w:rsidR="00554279">
              <w:tblPrEx>
                <w:tblCellMar>
                  <w:top w:w="0" w:type="dxa"/>
                  <w:left w:w="0" w:type="dxa"/>
                  <w:bottom w:w="0" w:type="dxa"/>
                  <w:right w:w="0" w:type="dxa"/>
                </w:tblCellMar>
              </w:tblPrEx>
              <w:tc>
                <w:tcPr>
                  <w:tcW w:w="7640" w:type="dxa"/>
                  <w:tcBorders>
                    <w:top w:val="single" w:sz="16" w:space="0" w:color="000000"/>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b/>
                      <w:bCs/>
                      <w:sz w:val="22"/>
                      <w:szCs w:val="22"/>
                    </w:rPr>
                    <w:t>Full Name</w:t>
                  </w:r>
                </w:p>
              </w:tc>
              <w:tc>
                <w:tcPr>
                  <w:tcW w:w="1420" w:type="dxa"/>
                  <w:tcBorders>
                    <w:top w:val="single" w:sz="16" w:space="0" w:color="000000"/>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b/>
                      <w:bCs/>
                      <w:sz w:val="22"/>
                      <w:szCs w:val="22"/>
                    </w:rPr>
                    <w:t>Acronym</w:t>
                  </w:r>
                </w:p>
              </w:tc>
              <w:tc>
                <w:tcPr>
                  <w:tcW w:w="2580" w:type="dxa"/>
                  <w:tcBorders>
                    <w:top w:val="single" w:sz="16" w:space="0" w:color="000000"/>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b/>
                      <w:bCs/>
                      <w:sz w:val="22"/>
                      <w:szCs w:val="22"/>
                    </w:rPr>
                    <w:t>Web Address</w:t>
                  </w:r>
                </w:p>
              </w:tc>
            </w:tr>
            <w:tr w:rsidR="00554279">
              <w:tblPrEx>
                <w:tblBorders>
                  <w:top w:val="none" w:sz="0" w:space="0" w:color="auto"/>
                </w:tblBorders>
                <w:tblCellMar>
                  <w:top w:w="0" w:type="dxa"/>
                  <w:left w:w="0" w:type="dxa"/>
                  <w:bottom w:w="0" w:type="dxa"/>
                  <w:right w:w="0" w:type="dxa"/>
                </w:tblCellMar>
              </w:tblPrEx>
              <w:tc>
                <w:tcPr>
                  <w:tcW w:w="7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African American Presidents and Deans in Theological Education</w:t>
                  </w:r>
                </w:p>
              </w:tc>
              <w:tc>
                <w:tcPr>
                  <w:tcW w:w="14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AAPDTE</w:t>
                  </w:r>
                </w:p>
              </w:tc>
              <w:tc>
                <w:tcPr>
                  <w:tcW w:w="25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None found</w:t>
                  </w:r>
                </w:p>
              </w:tc>
            </w:tr>
            <w:tr w:rsidR="00554279">
              <w:tblPrEx>
                <w:tblBorders>
                  <w:top w:val="none" w:sz="0" w:space="0" w:color="auto"/>
                </w:tblBorders>
                <w:tblCellMar>
                  <w:top w:w="0" w:type="dxa"/>
                  <w:left w:w="0" w:type="dxa"/>
                  <w:bottom w:w="0" w:type="dxa"/>
                  <w:right w:w="0" w:type="dxa"/>
                </w:tblCellMar>
              </w:tblPrEx>
              <w:tc>
                <w:tcPr>
                  <w:tcW w:w="7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Afro-American Historical and Genealogical Society</w:t>
                  </w:r>
                </w:p>
              </w:tc>
              <w:tc>
                <w:tcPr>
                  <w:tcW w:w="14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AAHGS</w:t>
                  </w:r>
                </w:p>
              </w:tc>
              <w:tc>
                <w:tcPr>
                  <w:tcW w:w="25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24" w:history="1">
                    <w:proofErr w:type="gramStart"/>
                    <w:r>
                      <w:rPr>
                        <w:rFonts w:ascii="Arial" w:hAnsi="Arial" w:cs="Arial"/>
                        <w:color w:val="0000FF"/>
                        <w:sz w:val="22"/>
                        <w:szCs w:val="22"/>
                      </w:rPr>
                      <w:t>aahgs.org</w:t>
                    </w:r>
                    <w:proofErr w:type="gramEnd"/>
                  </w:hyperlink>
                </w:p>
              </w:tc>
            </w:tr>
            <w:tr w:rsidR="00554279">
              <w:tblPrEx>
                <w:tblBorders>
                  <w:top w:val="none" w:sz="0" w:space="0" w:color="auto"/>
                </w:tblBorders>
                <w:tblCellMar>
                  <w:top w:w="0" w:type="dxa"/>
                  <w:left w:w="0" w:type="dxa"/>
                  <w:bottom w:w="0" w:type="dxa"/>
                  <w:right w:w="0" w:type="dxa"/>
                </w:tblCellMar>
              </w:tblPrEx>
              <w:tc>
                <w:tcPr>
                  <w:tcW w:w="7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American Association of Blacks in Higher Education</w:t>
                  </w:r>
                </w:p>
              </w:tc>
              <w:tc>
                <w:tcPr>
                  <w:tcW w:w="14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AABHE</w:t>
                  </w:r>
                </w:p>
              </w:tc>
              <w:tc>
                <w:tcPr>
                  <w:tcW w:w="25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25" w:history="1">
                    <w:proofErr w:type="gramStart"/>
                    <w:r>
                      <w:rPr>
                        <w:rFonts w:ascii="Arial" w:hAnsi="Arial" w:cs="Arial"/>
                        <w:color w:val="0000FF"/>
                        <w:sz w:val="22"/>
                        <w:szCs w:val="22"/>
                      </w:rPr>
                      <w:t>blacksinhighered.org</w:t>
                    </w:r>
                    <w:proofErr w:type="gramEnd"/>
                  </w:hyperlink>
                  <w:r>
                    <w:rPr>
                      <w:rFonts w:ascii="Arial" w:hAnsi="Arial" w:cs="Arial"/>
                      <w:sz w:val="22"/>
                      <w:szCs w:val="22"/>
                    </w:rPr>
                    <w:t> </w:t>
                  </w:r>
                </w:p>
              </w:tc>
            </w:tr>
            <w:tr w:rsidR="00554279">
              <w:tblPrEx>
                <w:tblBorders>
                  <w:top w:val="none" w:sz="0" w:space="0" w:color="auto"/>
                </w:tblBorders>
                <w:tblCellMar>
                  <w:top w:w="0" w:type="dxa"/>
                  <w:left w:w="0" w:type="dxa"/>
                  <w:bottom w:w="0" w:type="dxa"/>
                  <w:right w:w="0" w:type="dxa"/>
                </w:tblCellMar>
              </w:tblPrEx>
              <w:tc>
                <w:tcPr>
                  <w:tcW w:w="7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Association of Black Sexologists and Clinicians</w:t>
                  </w:r>
                </w:p>
              </w:tc>
              <w:tc>
                <w:tcPr>
                  <w:tcW w:w="14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ABSC</w:t>
                  </w:r>
                </w:p>
              </w:tc>
              <w:tc>
                <w:tcPr>
                  <w:tcW w:w="25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26" w:history="1">
                    <w:proofErr w:type="gramStart"/>
                    <w:r>
                      <w:rPr>
                        <w:rFonts w:ascii="Arial" w:hAnsi="Arial" w:cs="Arial"/>
                        <w:color w:val="0000FF"/>
                        <w:sz w:val="22"/>
                        <w:szCs w:val="22"/>
                      </w:rPr>
                      <w:t>theabsc.com</w:t>
                    </w:r>
                    <w:proofErr w:type="gramEnd"/>
                  </w:hyperlink>
                </w:p>
              </w:tc>
            </w:tr>
            <w:tr w:rsidR="00554279">
              <w:tblPrEx>
                <w:tblBorders>
                  <w:top w:val="none" w:sz="0" w:space="0" w:color="auto"/>
                </w:tblBorders>
                <w:tblCellMar>
                  <w:top w:w="0" w:type="dxa"/>
                  <w:left w:w="0" w:type="dxa"/>
                  <w:bottom w:w="0" w:type="dxa"/>
                  <w:right w:w="0" w:type="dxa"/>
                </w:tblCellMar>
              </w:tblPrEx>
              <w:tc>
                <w:tcPr>
                  <w:tcW w:w="7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International Association of Black Professional Firefighters</w:t>
                  </w:r>
                </w:p>
              </w:tc>
              <w:tc>
                <w:tcPr>
                  <w:tcW w:w="14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IABPF</w:t>
                  </w:r>
                </w:p>
              </w:tc>
              <w:tc>
                <w:tcPr>
                  <w:tcW w:w="25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27" w:history="1">
                    <w:proofErr w:type="gramStart"/>
                    <w:r>
                      <w:rPr>
                        <w:rFonts w:ascii="Arial" w:hAnsi="Arial" w:cs="Arial"/>
                        <w:color w:val="0000FF"/>
                        <w:sz w:val="22"/>
                        <w:szCs w:val="22"/>
                      </w:rPr>
                      <w:t>iabpf.org</w:t>
                    </w:r>
                    <w:proofErr w:type="gramEnd"/>
                  </w:hyperlink>
                </w:p>
              </w:tc>
            </w:tr>
            <w:tr w:rsidR="00554279">
              <w:tblPrEx>
                <w:tblBorders>
                  <w:top w:val="none" w:sz="0" w:space="0" w:color="auto"/>
                </w:tblBorders>
                <w:tblCellMar>
                  <w:top w:w="0" w:type="dxa"/>
                  <w:left w:w="0" w:type="dxa"/>
                  <w:bottom w:w="0" w:type="dxa"/>
                  <w:right w:w="0" w:type="dxa"/>
                </w:tblCellMar>
              </w:tblPrEx>
              <w:tc>
                <w:tcPr>
                  <w:tcW w:w="7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National Alliance of Black School Educators</w:t>
                  </w:r>
                </w:p>
              </w:tc>
              <w:tc>
                <w:tcPr>
                  <w:tcW w:w="14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NABSE</w:t>
                  </w:r>
                </w:p>
              </w:tc>
              <w:tc>
                <w:tcPr>
                  <w:tcW w:w="25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28" w:history="1">
                    <w:proofErr w:type="gramStart"/>
                    <w:r>
                      <w:rPr>
                        <w:rFonts w:ascii="Arial" w:hAnsi="Arial" w:cs="Arial"/>
                        <w:color w:val="0000FF"/>
                        <w:sz w:val="22"/>
                        <w:szCs w:val="22"/>
                      </w:rPr>
                      <w:t>nabse.org</w:t>
                    </w:r>
                    <w:proofErr w:type="gramEnd"/>
                  </w:hyperlink>
                </w:p>
              </w:tc>
            </w:tr>
            <w:tr w:rsidR="00554279">
              <w:tblPrEx>
                <w:tblBorders>
                  <w:top w:val="none" w:sz="0" w:space="0" w:color="auto"/>
                </w:tblBorders>
                <w:tblCellMar>
                  <w:top w:w="0" w:type="dxa"/>
                  <w:left w:w="0" w:type="dxa"/>
                  <w:bottom w:w="0" w:type="dxa"/>
                  <w:right w:w="0" w:type="dxa"/>
                </w:tblCellMar>
              </w:tblPrEx>
              <w:tc>
                <w:tcPr>
                  <w:tcW w:w="7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National Association of Black Accountants</w:t>
                  </w:r>
                </w:p>
              </w:tc>
              <w:tc>
                <w:tcPr>
                  <w:tcW w:w="14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NABA</w:t>
                  </w:r>
                </w:p>
              </w:tc>
              <w:tc>
                <w:tcPr>
                  <w:tcW w:w="25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29" w:history="1">
                    <w:proofErr w:type="gramStart"/>
                    <w:r>
                      <w:rPr>
                        <w:rFonts w:ascii="Arial" w:hAnsi="Arial" w:cs="Arial"/>
                        <w:color w:val="0000FF"/>
                        <w:sz w:val="22"/>
                        <w:szCs w:val="22"/>
                      </w:rPr>
                      <w:t>nabainc.org</w:t>
                    </w:r>
                    <w:proofErr w:type="gramEnd"/>
                  </w:hyperlink>
                </w:p>
              </w:tc>
            </w:tr>
            <w:tr w:rsidR="00554279">
              <w:tblPrEx>
                <w:tblBorders>
                  <w:top w:val="none" w:sz="0" w:space="0" w:color="auto"/>
                </w:tblBorders>
                <w:tblCellMar>
                  <w:top w:w="0" w:type="dxa"/>
                  <w:left w:w="0" w:type="dxa"/>
                  <w:bottom w:w="0" w:type="dxa"/>
                  <w:right w:w="0" w:type="dxa"/>
                </w:tblCellMar>
              </w:tblPrEx>
              <w:tc>
                <w:tcPr>
                  <w:tcW w:w="7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National Association of Black Journalists</w:t>
                  </w:r>
                </w:p>
              </w:tc>
              <w:tc>
                <w:tcPr>
                  <w:tcW w:w="14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NABJ</w:t>
                  </w:r>
                </w:p>
              </w:tc>
              <w:tc>
                <w:tcPr>
                  <w:tcW w:w="25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30" w:history="1">
                    <w:proofErr w:type="gramStart"/>
                    <w:r>
                      <w:rPr>
                        <w:rFonts w:ascii="Arial" w:hAnsi="Arial" w:cs="Arial"/>
                        <w:color w:val="0000FF"/>
                        <w:sz w:val="22"/>
                        <w:szCs w:val="22"/>
                      </w:rPr>
                      <w:t>nabj.org</w:t>
                    </w:r>
                    <w:proofErr w:type="gramEnd"/>
                  </w:hyperlink>
                </w:p>
              </w:tc>
            </w:tr>
            <w:tr w:rsidR="00554279">
              <w:tblPrEx>
                <w:tblBorders>
                  <w:top w:val="none" w:sz="0" w:space="0" w:color="auto"/>
                </w:tblBorders>
                <w:tblCellMar>
                  <w:top w:w="0" w:type="dxa"/>
                  <w:left w:w="0" w:type="dxa"/>
                  <w:bottom w:w="0" w:type="dxa"/>
                  <w:right w:w="0" w:type="dxa"/>
                </w:tblCellMar>
              </w:tblPrEx>
              <w:tc>
                <w:tcPr>
                  <w:tcW w:w="7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National Bar Association</w:t>
                  </w:r>
                </w:p>
              </w:tc>
              <w:tc>
                <w:tcPr>
                  <w:tcW w:w="14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NBR</w:t>
                  </w:r>
                </w:p>
              </w:tc>
              <w:tc>
                <w:tcPr>
                  <w:tcW w:w="25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31" w:history="1">
                    <w:proofErr w:type="gramStart"/>
                    <w:r>
                      <w:rPr>
                        <w:rFonts w:ascii="Arial" w:hAnsi="Arial" w:cs="Arial"/>
                        <w:color w:val="0000FF"/>
                        <w:sz w:val="22"/>
                        <w:szCs w:val="22"/>
                      </w:rPr>
                      <w:t>nationalbar.org</w:t>
                    </w:r>
                    <w:proofErr w:type="gramEnd"/>
                  </w:hyperlink>
                </w:p>
              </w:tc>
            </w:tr>
            <w:tr w:rsidR="00554279">
              <w:tblPrEx>
                <w:tblBorders>
                  <w:top w:val="none" w:sz="0" w:space="0" w:color="auto"/>
                </w:tblBorders>
                <w:tblCellMar>
                  <w:top w:w="0" w:type="dxa"/>
                  <w:left w:w="0" w:type="dxa"/>
                  <w:bottom w:w="0" w:type="dxa"/>
                  <w:right w:w="0" w:type="dxa"/>
                </w:tblCellMar>
              </w:tblPrEx>
              <w:tc>
                <w:tcPr>
                  <w:tcW w:w="7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National Black Police Association</w:t>
                  </w:r>
                </w:p>
              </w:tc>
              <w:tc>
                <w:tcPr>
                  <w:tcW w:w="14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NBPA</w:t>
                  </w:r>
                </w:p>
              </w:tc>
              <w:tc>
                <w:tcPr>
                  <w:tcW w:w="25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32" w:history="1">
                    <w:proofErr w:type="gramStart"/>
                    <w:r>
                      <w:rPr>
                        <w:rFonts w:ascii="Arial" w:hAnsi="Arial" w:cs="Arial"/>
                        <w:color w:val="0000FF"/>
                        <w:sz w:val="22"/>
                        <w:szCs w:val="22"/>
                      </w:rPr>
                      <w:t>blackpolice.org</w:t>
                    </w:r>
                    <w:proofErr w:type="gramEnd"/>
                  </w:hyperlink>
                </w:p>
              </w:tc>
            </w:tr>
            <w:tr w:rsidR="00554279">
              <w:tblPrEx>
                <w:tblBorders>
                  <w:top w:val="none" w:sz="0" w:space="0" w:color="auto"/>
                </w:tblBorders>
                <w:tblCellMar>
                  <w:top w:w="0" w:type="dxa"/>
                  <w:left w:w="0" w:type="dxa"/>
                  <w:bottom w:w="0" w:type="dxa"/>
                  <w:right w:w="0" w:type="dxa"/>
                </w:tblCellMar>
              </w:tblPrEx>
              <w:tc>
                <w:tcPr>
                  <w:tcW w:w="7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National Dental Association</w:t>
                  </w:r>
                </w:p>
              </w:tc>
              <w:tc>
                <w:tcPr>
                  <w:tcW w:w="14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NDA</w:t>
                  </w:r>
                </w:p>
              </w:tc>
              <w:tc>
                <w:tcPr>
                  <w:tcW w:w="25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33" w:history="1">
                    <w:proofErr w:type="gramStart"/>
                    <w:r>
                      <w:rPr>
                        <w:rFonts w:ascii="Arial" w:hAnsi="Arial" w:cs="Arial"/>
                        <w:color w:val="0000FF"/>
                        <w:sz w:val="22"/>
                        <w:szCs w:val="22"/>
                      </w:rPr>
                      <w:t>ndaonline.org</w:t>
                    </w:r>
                    <w:proofErr w:type="gramEnd"/>
                  </w:hyperlink>
                </w:p>
              </w:tc>
            </w:tr>
            <w:tr w:rsidR="00554279">
              <w:tblPrEx>
                <w:tblBorders>
                  <w:top w:val="none" w:sz="0" w:space="0" w:color="auto"/>
                </w:tblBorders>
                <w:tblCellMar>
                  <w:top w:w="0" w:type="dxa"/>
                  <w:left w:w="0" w:type="dxa"/>
                  <w:bottom w:w="0" w:type="dxa"/>
                  <w:right w:w="0" w:type="dxa"/>
                </w:tblCellMar>
              </w:tblPrEx>
              <w:tc>
                <w:tcPr>
                  <w:tcW w:w="7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National Medical Association</w:t>
                  </w:r>
                </w:p>
              </w:tc>
              <w:tc>
                <w:tcPr>
                  <w:tcW w:w="14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NMA</w:t>
                  </w:r>
                </w:p>
              </w:tc>
              <w:tc>
                <w:tcPr>
                  <w:tcW w:w="25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34" w:history="1">
                    <w:proofErr w:type="gramStart"/>
                    <w:r>
                      <w:rPr>
                        <w:rFonts w:ascii="Arial" w:hAnsi="Arial" w:cs="Arial"/>
                        <w:color w:val="0000FF"/>
                        <w:sz w:val="22"/>
                        <w:szCs w:val="22"/>
                      </w:rPr>
                      <w:t>nmanet.org</w:t>
                    </w:r>
                    <w:proofErr w:type="gramEnd"/>
                  </w:hyperlink>
                </w:p>
              </w:tc>
            </w:tr>
            <w:tr w:rsidR="00554279">
              <w:tblPrEx>
                <w:tblBorders>
                  <w:top w:val="none" w:sz="0" w:space="0" w:color="auto"/>
                </w:tblBorders>
                <w:tblCellMar>
                  <w:top w:w="0" w:type="dxa"/>
                  <w:left w:w="0" w:type="dxa"/>
                  <w:bottom w:w="0" w:type="dxa"/>
                  <w:right w:w="0" w:type="dxa"/>
                </w:tblCellMar>
              </w:tblPrEx>
              <w:tc>
                <w:tcPr>
                  <w:tcW w:w="7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National Organization of Minority Architects</w:t>
                  </w:r>
                </w:p>
              </w:tc>
              <w:tc>
                <w:tcPr>
                  <w:tcW w:w="14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NOMA</w:t>
                  </w:r>
                </w:p>
              </w:tc>
              <w:tc>
                <w:tcPr>
                  <w:tcW w:w="25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35" w:history="1">
                    <w:proofErr w:type="gramStart"/>
                    <w:r>
                      <w:rPr>
                        <w:rFonts w:ascii="Arial" w:hAnsi="Arial" w:cs="Arial"/>
                        <w:color w:val="0000FF"/>
                        <w:sz w:val="22"/>
                        <w:szCs w:val="22"/>
                      </w:rPr>
                      <w:t>noma.net</w:t>
                    </w:r>
                    <w:proofErr w:type="gramEnd"/>
                  </w:hyperlink>
                </w:p>
              </w:tc>
            </w:tr>
            <w:tr w:rsidR="00554279">
              <w:tblPrEx>
                <w:tblBorders>
                  <w:top w:val="none" w:sz="0" w:space="0" w:color="auto"/>
                </w:tblBorders>
                <w:tblCellMar>
                  <w:top w:w="0" w:type="dxa"/>
                  <w:left w:w="0" w:type="dxa"/>
                  <w:bottom w:w="0" w:type="dxa"/>
                  <w:right w:w="0" w:type="dxa"/>
                </w:tblCellMar>
              </w:tblPrEx>
              <w:tc>
                <w:tcPr>
                  <w:tcW w:w="7640" w:type="dxa"/>
                  <w:tcBorders>
                    <w:top w:val="nil"/>
                    <w:left w:val="nil"/>
                    <w:bottom w:val="single" w:sz="16" w:space="0" w:color="000000"/>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National Society of Black Engineers</w:t>
                  </w:r>
                </w:p>
              </w:tc>
              <w:tc>
                <w:tcPr>
                  <w:tcW w:w="1420" w:type="dxa"/>
                  <w:tcBorders>
                    <w:top w:val="nil"/>
                    <w:left w:val="nil"/>
                    <w:bottom w:val="single" w:sz="16" w:space="0" w:color="000000"/>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NSBE</w:t>
                  </w:r>
                </w:p>
              </w:tc>
              <w:tc>
                <w:tcPr>
                  <w:tcW w:w="2580" w:type="dxa"/>
                  <w:tcBorders>
                    <w:top w:val="nil"/>
                    <w:left w:val="nil"/>
                    <w:bottom w:val="single" w:sz="16" w:space="0" w:color="000000"/>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36" w:history="1">
                    <w:proofErr w:type="gramStart"/>
                    <w:r>
                      <w:rPr>
                        <w:rFonts w:ascii="Arial" w:hAnsi="Arial" w:cs="Arial"/>
                        <w:color w:val="0000FF"/>
                        <w:sz w:val="22"/>
                        <w:szCs w:val="22"/>
                      </w:rPr>
                      <w:t>nsbe.org</w:t>
                    </w:r>
                    <w:proofErr w:type="gramEnd"/>
                  </w:hyperlink>
                </w:p>
              </w:tc>
            </w:tr>
            <w:tr w:rsidR="00554279">
              <w:tblPrEx>
                <w:tblCellMar>
                  <w:top w:w="0" w:type="dxa"/>
                  <w:left w:w="0" w:type="dxa"/>
                  <w:bottom w:w="0" w:type="dxa"/>
                  <w:right w:w="0" w:type="dxa"/>
                </w:tblCellMar>
              </w:tblPrEx>
              <w:tc>
                <w:tcPr>
                  <w:tcW w:w="7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 </w:t>
                  </w:r>
                </w:p>
              </w:tc>
              <w:tc>
                <w:tcPr>
                  <w:tcW w:w="14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 </w:t>
                  </w:r>
                </w:p>
              </w:tc>
              <w:tc>
                <w:tcPr>
                  <w:tcW w:w="25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 </w:t>
                  </w:r>
                </w:p>
              </w:tc>
            </w:tr>
          </w:tbl>
          <w:p w:rsidR="00554279" w:rsidRDefault="00554279">
            <w:pPr>
              <w:widowControl w:val="0"/>
              <w:autoSpaceDE w:val="0"/>
              <w:autoSpaceDN w:val="0"/>
              <w:adjustRightInd w:val="0"/>
              <w:rPr>
                <w:rFonts w:ascii="Calibri" w:hAnsi="Calibri" w:cs="Calibri"/>
                <w:sz w:val="28"/>
                <w:szCs w:val="28"/>
              </w:rPr>
            </w:pPr>
          </w:p>
        </w:tc>
      </w:tr>
    </w:tbl>
    <w:p w:rsidR="00554279" w:rsidRDefault="00554279" w:rsidP="00554279">
      <w:pPr>
        <w:widowControl w:val="0"/>
        <w:autoSpaceDE w:val="0"/>
        <w:autoSpaceDN w:val="0"/>
        <w:adjustRightInd w:val="0"/>
        <w:rPr>
          <w:rFonts w:ascii="Calibri" w:hAnsi="Calibri" w:cs="Calibri"/>
          <w:sz w:val="28"/>
          <w:szCs w:val="28"/>
        </w:rPr>
      </w:pPr>
    </w:p>
    <w:p w:rsidR="00554279" w:rsidRDefault="00554279" w:rsidP="00554279">
      <w:pPr>
        <w:widowControl w:val="0"/>
        <w:autoSpaceDE w:val="0"/>
        <w:autoSpaceDN w:val="0"/>
        <w:adjustRightInd w:val="0"/>
        <w:rPr>
          <w:rFonts w:ascii="Calibri" w:hAnsi="Calibri" w:cs="Calibri"/>
          <w:sz w:val="28"/>
          <w:szCs w:val="28"/>
        </w:rPr>
      </w:pPr>
      <w:r>
        <w:rPr>
          <w:rFonts w:ascii="Calibri" w:hAnsi="Calibri" w:cs="Calibri"/>
          <w:sz w:val="28"/>
          <w:szCs w:val="28"/>
        </w:rPr>
        <w:t>Table 3 lists black interest groups. These are organizations comprised of academics and/or professionals who share an interest in a set of issues or practices attributed to people of African descent specifically (i.e. "black politics," "black literature," "black music"). Note that unlike organizations in Table 1, these organizations may or may not primarily comprise people of African descent.</w:t>
      </w:r>
    </w:p>
    <w:p w:rsidR="00554279" w:rsidRDefault="00554279" w:rsidP="00554279">
      <w:pPr>
        <w:widowControl w:val="0"/>
        <w:autoSpaceDE w:val="0"/>
        <w:autoSpaceDN w:val="0"/>
        <w:adjustRightInd w:val="0"/>
        <w:rPr>
          <w:rFonts w:ascii="Calibri" w:hAnsi="Calibri" w:cs="Calibri"/>
          <w:sz w:val="28"/>
          <w:szCs w:val="28"/>
        </w:rPr>
      </w:pPr>
    </w:p>
    <w:tbl>
      <w:tblPr>
        <w:tblW w:w="12480" w:type="dxa"/>
        <w:tblBorders>
          <w:top w:val="nil"/>
          <w:left w:val="nil"/>
          <w:right w:val="nil"/>
        </w:tblBorders>
        <w:tblLayout w:type="fixed"/>
        <w:tblLook w:val="0000" w:firstRow="0" w:lastRow="0" w:firstColumn="0" w:lastColumn="0" w:noHBand="0" w:noVBand="0"/>
      </w:tblPr>
      <w:tblGrid>
        <w:gridCol w:w="12480"/>
      </w:tblGrid>
      <w:tr w:rsidR="00554279">
        <w:tblPrEx>
          <w:tblCellMar>
            <w:top w:w="0" w:type="dxa"/>
            <w:bottom w:w="0" w:type="dxa"/>
          </w:tblCellMar>
        </w:tblPrEx>
        <w:tc>
          <w:tcPr>
            <w:tcW w:w="5820" w:type="dxa"/>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b/>
                <w:bCs/>
                <w:sz w:val="26"/>
                <w:szCs w:val="26"/>
              </w:rPr>
              <w:t>Table 3. Black Interest Groups (N = 15)</w:t>
            </w:r>
          </w:p>
          <w:tbl>
            <w:tblPr>
              <w:tblW w:w="12480" w:type="dxa"/>
              <w:tblBorders>
                <w:top w:val="nil"/>
                <w:left w:val="nil"/>
                <w:right w:val="nil"/>
              </w:tblBorders>
              <w:tblLayout w:type="fixed"/>
              <w:tblCellMar>
                <w:left w:w="0" w:type="dxa"/>
                <w:right w:w="0" w:type="dxa"/>
              </w:tblCellMar>
              <w:tblLook w:val="0000" w:firstRow="0" w:lastRow="0" w:firstColumn="0" w:lastColumn="0" w:noHBand="0" w:noVBand="0"/>
            </w:tblPr>
            <w:tblGrid>
              <w:gridCol w:w="6240"/>
              <w:gridCol w:w="1265"/>
              <w:gridCol w:w="4975"/>
            </w:tblGrid>
            <w:tr w:rsidR="00554279">
              <w:tblPrEx>
                <w:tblCellMar>
                  <w:top w:w="0" w:type="dxa"/>
                  <w:left w:w="0" w:type="dxa"/>
                  <w:bottom w:w="0" w:type="dxa"/>
                  <w:right w:w="0" w:type="dxa"/>
                </w:tblCellMar>
              </w:tblPrEx>
              <w:tc>
                <w:tcPr>
                  <w:tcW w:w="5820" w:type="dxa"/>
                  <w:tcBorders>
                    <w:top w:val="single" w:sz="16" w:space="0" w:color="000000"/>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b/>
                      <w:bCs/>
                      <w:sz w:val="22"/>
                      <w:szCs w:val="22"/>
                    </w:rPr>
                    <w:t>Organization</w:t>
                  </w:r>
                </w:p>
              </w:tc>
              <w:tc>
                <w:tcPr>
                  <w:tcW w:w="1180" w:type="dxa"/>
                  <w:tcBorders>
                    <w:top w:val="single" w:sz="16" w:space="0" w:color="000000"/>
                    <w:left w:val="nil"/>
                    <w:bottom w:val="single" w:sz="8" w:space="0" w:color="000000"/>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b/>
                      <w:bCs/>
                      <w:sz w:val="22"/>
                      <w:szCs w:val="22"/>
                    </w:rPr>
                    <w:t>Acronym</w:t>
                  </w:r>
                </w:p>
              </w:tc>
              <w:tc>
                <w:tcPr>
                  <w:tcW w:w="4640" w:type="dxa"/>
                  <w:tcBorders>
                    <w:top w:val="single" w:sz="16" w:space="0" w:color="000000"/>
                    <w:left w:val="nil"/>
                    <w:bottom w:val="single" w:sz="8" w:space="0" w:color="000000"/>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b/>
                      <w:bCs/>
                      <w:sz w:val="22"/>
                      <w:szCs w:val="22"/>
                    </w:rPr>
                    <w:t>Website</w:t>
                  </w:r>
                </w:p>
              </w:tc>
            </w:tr>
            <w:tr w:rsidR="00554279">
              <w:tblPrEx>
                <w:tblBorders>
                  <w:top w:val="none" w:sz="0" w:space="0" w:color="auto"/>
                </w:tblBorders>
                <w:tblCellMar>
                  <w:top w:w="0" w:type="dxa"/>
                  <w:left w:w="0" w:type="dxa"/>
                  <w:bottom w:w="0" w:type="dxa"/>
                  <w:right w:w="0" w:type="dxa"/>
                </w:tblCellMar>
              </w:tblPrEx>
              <w:tc>
                <w:tcPr>
                  <w:tcW w:w="58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African American Literature and Culture Society</w:t>
                  </w:r>
                </w:p>
              </w:tc>
              <w:tc>
                <w:tcPr>
                  <w:tcW w:w="11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AALCS</w:t>
                  </w:r>
                </w:p>
              </w:tc>
              <w:tc>
                <w:tcPr>
                  <w:tcW w:w="4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37" w:history="1">
                    <w:proofErr w:type="gramStart"/>
                    <w:r>
                      <w:rPr>
                        <w:rFonts w:ascii="Arial" w:hAnsi="Arial" w:cs="Arial"/>
                        <w:color w:val="0000FF"/>
                        <w:sz w:val="22"/>
                        <w:szCs w:val="22"/>
                      </w:rPr>
                      <w:t>aalcs.marygrove.edu</w:t>
                    </w:r>
                    <w:proofErr w:type="gramEnd"/>
                  </w:hyperlink>
                  <w:r>
                    <w:rPr>
                      <w:rFonts w:ascii="Arial" w:hAnsi="Arial" w:cs="Arial"/>
                      <w:sz w:val="22"/>
                      <w:szCs w:val="22"/>
                    </w:rPr>
                    <w:t>   </w:t>
                  </w:r>
                </w:p>
              </w:tc>
            </w:tr>
            <w:tr w:rsidR="00554279">
              <w:tblPrEx>
                <w:tblBorders>
                  <w:top w:val="none" w:sz="0" w:space="0" w:color="auto"/>
                </w:tblBorders>
                <w:tblCellMar>
                  <w:top w:w="0" w:type="dxa"/>
                  <w:left w:w="0" w:type="dxa"/>
                  <w:bottom w:w="0" w:type="dxa"/>
                  <w:right w:w="0" w:type="dxa"/>
                </w:tblCellMar>
              </w:tblPrEx>
              <w:tc>
                <w:tcPr>
                  <w:tcW w:w="58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African Heritage Studies Association</w:t>
                  </w:r>
                </w:p>
              </w:tc>
              <w:tc>
                <w:tcPr>
                  <w:tcW w:w="11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AHSA</w:t>
                  </w:r>
                </w:p>
              </w:tc>
              <w:tc>
                <w:tcPr>
                  <w:tcW w:w="4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38" w:history="1">
                    <w:proofErr w:type="gramStart"/>
                    <w:r>
                      <w:rPr>
                        <w:rFonts w:ascii="Arial" w:hAnsi="Arial" w:cs="Arial"/>
                        <w:color w:val="0000FF"/>
                        <w:sz w:val="22"/>
                        <w:szCs w:val="22"/>
                      </w:rPr>
                      <w:t>africanheritagestudies.org</w:t>
                    </w:r>
                    <w:proofErr w:type="gramEnd"/>
                  </w:hyperlink>
                  <w:r>
                    <w:rPr>
                      <w:rFonts w:ascii="Arial" w:hAnsi="Arial" w:cs="Arial"/>
                      <w:sz w:val="22"/>
                      <w:szCs w:val="22"/>
                    </w:rPr>
                    <w:t> </w:t>
                  </w:r>
                </w:p>
              </w:tc>
            </w:tr>
            <w:tr w:rsidR="00554279">
              <w:tblPrEx>
                <w:tblBorders>
                  <w:top w:val="none" w:sz="0" w:space="0" w:color="auto"/>
                </w:tblBorders>
                <w:tblCellMar>
                  <w:top w:w="0" w:type="dxa"/>
                  <w:left w:w="0" w:type="dxa"/>
                  <w:bottom w:w="0" w:type="dxa"/>
                  <w:right w:w="0" w:type="dxa"/>
                </w:tblCellMar>
              </w:tblPrEx>
              <w:tc>
                <w:tcPr>
                  <w:tcW w:w="58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African Literature Association</w:t>
                  </w:r>
                </w:p>
              </w:tc>
              <w:tc>
                <w:tcPr>
                  <w:tcW w:w="11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ALA</w:t>
                  </w:r>
                </w:p>
              </w:tc>
              <w:tc>
                <w:tcPr>
                  <w:tcW w:w="4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39" w:history="1">
                    <w:proofErr w:type="gramStart"/>
                    <w:r>
                      <w:rPr>
                        <w:rFonts w:ascii="Arial" w:hAnsi="Arial" w:cs="Arial"/>
                        <w:color w:val="0000FF"/>
                        <w:sz w:val="22"/>
                        <w:szCs w:val="22"/>
                      </w:rPr>
                      <w:t>africanlit.org</w:t>
                    </w:r>
                    <w:proofErr w:type="gramEnd"/>
                  </w:hyperlink>
                </w:p>
              </w:tc>
            </w:tr>
            <w:tr w:rsidR="00554279">
              <w:tblPrEx>
                <w:tblBorders>
                  <w:top w:val="none" w:sz="0" w:space="0" w:color="auto"/>
                </w:tblBorders>
                <w:tblCellMar>
                  <w:top w:w="0" w:type="dxa"/>
                  <w:left w:w="0" w:type="dxa"/>
                  <w:bottom w:w="0" w:type="dxa"/>
                  <w:right w:w="0" w:type="dxa"/>
                </w:tblCellMar>
              </w:tblPrEx>
              <w:tc>
                <w:tcPr>
                  <w:tcW w:w="58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African Studies Association</w:t>
                  </w:r>
                </w:p>
              </w:tc>
              <w:tc>
                <w:tcPr>
                  <w:tcW w:w="11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ASA</w:t>
                  </w:r>
                </w:p>
              </w:tc>
              <w:tc>
                <w:tcPr>
                  <w:tcW w:w="4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40" w:history="1">
                    <w:proofErr w:type="gramStart"/>
                    <w:r>
                      <w:rPr>
                        <w:rFonts w:ascii="Arial" w:hAnsi="Arial" w:cs="Arial"/>
                        <w:color w:val="0000FF"/>
                        <w:sz w:val="22"/>
                        <w:szCs w:val="22"/>
                      </w:rPr>
                      <w:t>africanstudies.org</w:t>
                    </w:r>
                    <w:proofErr w:type="gramEnd"/>
                  </w:hyperlink>
                </w:p>
              </w:tc>
            </w:tr>
            <w:tr w:rsidR="00554279">
              <w:tblPrEx>
                <w:tblBorders>
                  <w:top w:val="none" w:sz="0" w:space="0" w:color="auto"/>
                </w:tblBorders>
                <w:tblCellMar>
                  <w:top w:w="0" w:type="dxa"/>
                  <w:left w:w="0" w:type="dxa"/>
                  <w:bottom w:w="0" w:type="dxa"/>
                  <w:right w:w="0" w:type="dxa"/>
                </w:tblCellMar>
              </w:tblPrEx>
              <w:tc>
                <w:tcPr>
                  <w:tcW w:w="58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Association for the Study of African American Life and History</w:t>
                  </w:r>
                </w:p>
              </w:tc>
              <w:tc>
                <w:tcPr>
                  <w:tcW w:w="11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ASALH</w:t>
                  </w:r>
                </w:p>
              </w:tc>
              <w:tc>
                <w:tcPr>
                  <w:tcW w:w="4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41" w:history="1">
                    <w:proofErr w:type="gramStart"/>
                    <w:r>
                      <w:rPr>
                        <w:rFonts w:ascii="Arial" w:hAnsi="Arial" w:cs="Arial"/>
                        <w:color w:val="0000FF"/>
                        <w:sz w:val="22"/>
                        <w:szCs w:val="22"/>
                      </w:rPr>
                      <w:t>asalh.net</w:t>
                    </w:r>
                    <w:proofErr w:type="gramEnd"/>
                  </w:hyperlink>
                </w:p>
              </w:tc>
            </w:tr>
            <w:tr w:rsidR="00554279">
              <w:tblPrEx>
                <w:tblBorders>
                  <w:top w:val="none" w:sz="0" w:space="0" w:color="auto"/>
                </w:tblBorders>
                <w:tblCellMar>
                  <w:top w:w="0" w:type="dxa"/>
                  <w:left w:w="0" w:type="dxa"/>
                  <w:bottom w:w="0" w:type="dxa"/>
                  <w:right w:w="0" w:type="dxa"/>
                </w:tblCellMar>
              </w:tblPrEx>
              <w:tc>
                <w:tcPr>
                  <w:tcW w:w="58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Association for the Study of Black Women in Politics</w:t>
                  </w:r>
                </w:p>
              </w:tc>
              <w:tc>
                <w:tcPr>
                  <w:tcW w:w="11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ASBWP</w:t>
                  </w:r>
                </w:p>
              </w:tc>
              <w:tc>
                <w:tcPr>
                  <w:tcW w:w="4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42" w:history="1">
                    <w:proofErr w:type="gramStart"/>
                    <w:r>
                      <w:rPr>
                        <w:rFonts w:ascii="Arial" w:hAnsi="Arial" w:cs="Arial"/>
                        <w:color w:val="0000FF"/>
                        <w:sz w:val="22"/>
                        <w:szCs w:val="22"/>
                      </w:rPr>
                      <w:t>asbwp.org</w:t>
                    </w:r>
                    <w:proofErr w:type="gramEnd"/>
                  </w:hyperlink>
                </w:p>
              </w:tc>
            </w:tr>
            <w:tr w:rsidR="00554279">
              <w:tblPrEx>
                <w:tblBorders>
                  <w:top w:val="none" w:sz="0" w:space="0" w:color="auto"/>
                </w:tblBorders>
                <w:tblCellMar>
                  <w:top w:w="0" w:type="dxa"/>
                  <w:left w:w="0" w:type="dxa"/>
                  <w:bottom w:w="0" w:type="dxa"/>
                  <w:right w:w="0" w:type="dxa"/>
                </w:tblCellMar>
              </w:tblPrEx>
              <w:tc>
                <w:tcPr>
                  <w:tcW w:w="58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Association for the Study of Classical African Civilization</w:t>
                  </w:r>
                </w:p>
              </w:tc>
              <w:tc>
                <w:tcPr>
                  <w:tcW w:w="11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ASCAC</w:t>
                  </w:r>
                </w:p>
              </w:tc>
              <w:tc>
                <w:tcPr>
                  <w:tcW w:w="4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43" w:history="1">
                    <w:proofErr w:type="gramStart"/>
                    <w:r>
                      <w:rPr>
                        <w:rFonts w:ascii="Arial" w:hAnsi="Arial" w:cs="Arial"/>
                        <w:color w:val="0000FF"/>
                        <w:sz w:val="22"/>
                        <w:szCs w:val="22"/>
                      </w:rPr>
                      <w:t>ascac.squarespace.com</w:t>
                    </w:r>
                    <w:proofErr w:type="gramEnd"/>
                  </w:hyperlink>
                </w:p>
              </w:tc>
            </w:tr>
            <w:tr w:rsidR="00554279">
              <w:tblPrEx>
                <w:tblBorders>
                  <w:top w:val="none" w:sz="0" w:space="0" w:color="auto"/>
                </w:tblBorders>
                <w:tblCellMar>
                  <w:top w:w="0" w:type="dxa"/>
                  <w:left w:w="0" w:type="dxa"/>
                  <w:bottom w:w="0" w:type="dxa"/>
                  <w:right w:w="0" w:type="dxa"/>
                </w:tblCellMar>
              </w:tblPrEx>
              <w:tc>
                <w:tcPr>
                  <w:tcW w:w="58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Association for the Study of the Worldwide African Diaspora</w:t>
                  </w:r>
                </w:p>
              </w:tc>
              <w:tc>
                <w:tcPr>
                  <w:tcW w:w="11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ASWAD</w:t>
                  </w:r>
                </w:p>
              </w:tc>
              <w:tc>
                <w:tcPr>
                  <w:tcW w:w="4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44" w:history="1">
                    <w:proofErr w:type="gramStart"/>
                    <w:r>
                      <w:rPr>
                        <w:rFonts w:ascii="Arial" w:hAnsi="Arial" w:cs="Arial"/>
                        <w:color w:val="0000FF"/>
                        <w:sz w:val="22"/>
                        <w:szCs w:val="22"/>
                      </w:rPr>
                      <w:t>aswadiaspora.org</w:t>
                    </w:r>
                    <w:proofErr w:type="gramEnd"/>
                  </w:hyperlink>
                </w:p>
              </w:tc>
            </w:tr>
            <w:tr w:rsidR="00554279">
              <w:tblPrEx>
                <w:tblBorders>
                  <w:top w:val="none" w:sz="0" w:space="0" w:color="auto"/>
                </w:tblBorders>
                <w:tblCellMar>
                  <w:top w:w="0" w:type="dxa"/>
                  <w:left w:w="0" w:type="dxa"/>
                  <w:bottom w:w="0" w:type="dxa"/>
                  <w:right w:w="0" w:type="dxa"/>
                </w:tblCellMar>
              </w:tblPrEx>
              <w:tc>
                <w:tcPr>
                  <w:tcW w:w="58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Black Catholic Theological Symposium</w:t>
                  </w:r>
                </w:p>
              </w:tc>
              <w:tc>
                <w:tcPr>
                  <w:tcW w:w="11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BCTS</w:t>
                  </w:r>
                </w:p>
              </w:tc>
              <w:tc>
                <w:tcPr>
                  <w:tcW w:w="4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45" w:history="1">
                    <w:proofErr w:type="gramStart"/>
                    <w:r>
                      <w:rPr>
                        <w:rFonts w:ascii="Arial" w:hAnsi="Arial" w:cs="Arial"/>
                        <w:color w:val="0000FF"/>
                        <w:sz w:val="22"/>
                        <w:szCs w:val="22"/>
                      </w:rPr>
                      <w:t>bcts.org</w:t>
                    </w:r>
                    <w:proofErr w:type="gramEnd"/>
                  </w:hyperlink>
                </w:p>
              </w:tc>
            </w:tr>
            <w:tr w:rsidR="00554279">
              <w:tblPrEx>
                <w:tblBorders>
                  <w:top w:val="none" w:sz="0" w:space="0" w:color="auto"/>
                </w:tblBorders>
                <w:tblCellMar>
                  <w:top w:w="0" w:type="dxa"/>
                  <w:left w:w="0" w:type="dxa"/>
                  <w:bottom w:w="0" w:type="dxa"/>
                  <w:right w:w="0" w:type="dxa"/>
                </w:tblCellMar>
              </w:tblPrEx>
              <w:tc>
                <w:tcPr>
                  <w:tcW w:w="58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Caribbean Philosophical Association</w:t>
                  </w:r>
                </w:p>
              </w:tc>
              <w:tc>
                <w:tcPr>
                  <w:tcW w:w="11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CPA</w:t>
                  </w:r>
                </w:p>
              </w:tc>
              <w:tc>
                <w:tcPr>
                  <w:tcW w:w="4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46" w:history="1">
                    <w:proofErr w:type="gramStart"/>
                    <w:r>
                      <w:rPr>
                        <w:rFonts w:ascii="Arial" w:hAnsi="Arial" w:cs="Arial"/>
                        <w:color w:val="0000FF"/>
                        <w:sz w:val="22"/>
                        <w:szCs w:val="22"/>
                      </w:rPr>
                      <w:t>caribbeanphilosophicalassociation.org</w:t>
                    </w:r>
                    <w:proofErr w:type="gramEnd"/>
                  </w:hyperlink>
                </w:p>
              </w:tc>
            </w:tr>
            <w:tr w:rsidR="00554279">
              <w:tblPrEx>
                <w:tblBorders>
                  <w:top w:val="none" w:sz="0" w:space="0" w:color="auto"/>
                </w:tblBorders>
                <w:tblCellMar>
                  <w:top w:w="0" w:type="dxa"/>
                  <w:left w:w="0" w:type="dxa"/>
                  <w:bottom w:w="0" w:type="dxa"/>
                  <w:right w:w="0" w:type="dxa"/>
                </w:tblCellMar>
              </w:tblPrEx>
              <w:tc>
                <w:tcPr>
                  <w:tcW w:w="58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National Association for the Study and Performance of African American Music</w:t>
                  </w:r>
                </w:p>
              </w:tc>
              <w:tc>
                <w:tcPr>
                  <w:tcW w:w="11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ASPAAM</w:t>
                  </w:r>
                </w:p>
              </w:tc>
              <w:tc>
                <w:tcPr>
                  <w:tcW w:w="4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47" w:history="1">
                    <w:proofErr w:type="gramStart"/>
                    <w:r>
                      <w:rPr>
                        <w:rFonts w:ascii="Arial" w:hAnsi="Arial" w:cs="Arial"/>
                        <w:color w:val="0000FF"/>
                        <w:sz w:val="22"/>
                        <w:szCs w:val="22"/>
                      </w:rPr>
                      <w:t>naspaam.org</w:t>
                    </w:r>
                    <w:proofErr w:type="gramEnd"/>
                  </w:hyperlink>
                </w:p>
              </w:tc>
            </w:tr>
            <w:tr w:rsidR="00554279">
              <w:tblPrEx>
                <w:tblBorders>
                  <w:top w:val="none" w:sz="0" w:space="0" w:color="auto"/>
                </w:tblBorders>
                <w:tblCellMar>
                  <w:top w:w="0" w:type="dxa"/>
                  <w:left w:w="0" w:type="dxa"/>
                  <w:bottom w:w="0" w:type="dxa"/>
                  <w:right w:w="0" w:type="dxa"/>
                </w:tblCellMar>
              </w:tblPrEx>
              <w:tc>
                <w:tcPr>
                  <w:tcW w:w="58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National Council for Black Studies</w:t>
                  </w:r>
                </w:p>
              </w:tc>
              <w:tc>
                <w:tcPr>
                  <w:tcW w:w="11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NCBS</w:t>
                  </w:r>
                </w:p>
              </w:tc>
              <w:tc>
                <w:tcPr>
                  <w:tcW w:w="4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48" w:history="1">
                    <w:proofErr w:type="gramStart"/>
                    <w:r>
                      <w:rPr>
                        <w:rFonts w:ascii="Arial" w:hAnsi="Arial" w:cs="Arial"/>
                        <w:color w:val="0000FF"/>
                        <w:sz w:val="22"/>
                        <w:szCs w:val="22"/>
                      </w:rPr>
                      <w:t>ncbsonline.org</w:t>
                    </w:r>
                    <w:proofErr w:type="gramEnd"/>
                  </w:hyperlink>
                </w:p>
              </w:tc>
            </w:tr>
            <w:tr w:rsidR="00554279">
              <w:tblPrEx>
                <w:tblBorders>
                  <w:top w:val="none" w:sz="0" w:space="0" w:color="auto"/>
                </w:tblBorders>
                <w:tblCellMar>
                  <w:top w:w="0" w:type="dxa"/>
                  <w:left w:w="0" w:type="dxa"/>
                  <w:bottom w:w="0" w:type="dxa"/>
                  <w:right w:w="0" w:type="dxa"/>
                </w:tblCellMar>
              </w:tblPrEx>
              <w:tc>
                <w:tcPr>
                  <w:tcW w:w="58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Planners of Color Interest Group</w:t>
                  </w:r>
                </w:p>
              </w:tc>
              <w:tc>
                <w:tcPr>
                  <w:tcW w:w="11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POCIG</w:t>
                  </w:r>
                </w:p>
              </w:tc>
              <w:tc>
                <w:tcPr>
                  <w:tcW w:w="4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49" w:history="1">
                    <w:proofErr w:type="gramStart"/>
                    <w:r>
                      <w:rPr>
                        <w:rFonts w:ascii="Arial" w:hAnsi="Arial" w:cs="Arial"/>
                        <w:color w:val="0000FF"/>
                        <w:sz w:val="22"/>
                        <w:szCs w:val="22"/>
                      </w:rPr>
                      <w:t>acsp.org</w:t>
                    </w:r>
                    <w:proofErr w:type="gramEnd"/>
                    <w:r>
                      <w:rPr>
                        <w:rFonts w:ascii="Arial" w:hAnsi="Arial" w:cs="Arial"/>
                        <w:color w:val="0000FF"/>
                        <w:sz w:val="22"/>
                        <w:szCs w:val="22"/>
                      </w:rPr>
                      <w:t>/</w:t>
                    </w:r>
                    <w:proofErr w:type="spellStart"/>
                    <w:r>
                      <w:rPr>
                        <w:rFonts w:ascii="Arial" w:hAnsi="Arial" w:cs="Arial"/>
                        <w:color w:val="0000FF"/>
                        <w:sz w:val="22"/>
                        <w:szCs w:val="22"/>
                      </w:rPr>
                      <w:t>aboutpocig</w:t>
                    </w:r>
                    <w:proofErr w:type="spellEnd"/>
                  </w:hyperlink>
                </w:p>
              </w:tc>
            </w:tr>
            <w:tr w:rsidR="00554279">
              <w:tblPrEx>
                <w:tblBorders>
                  <w:top w:val="none" w:sz="0" w:space="0" w:color="auto"/>
                </w:tblBorders>
                <w:tblCellMar>
                  <w:top w:w="0" w:type="dxa"/>
                  <w:left w:w="0" w:type="dxa"/>
                  <w:bottom w:w="0" w:type="dxa"/>
                  <w:right w:w="0" w:type="dxa"/>
                </w:tblCellMar>
              </w:tblPrEx>
              <w:tc>
                <w:tcPr>
                  <w:tcW w:w="58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Planning and the Black Community Division of American Planning Association</w:t>
                  </w:r>
                </w:p>
              </w:tc>
              <w:tc>
                <w:tcPr>
                  <w:tcW w:w="11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PBCD</w:t>
                  </w:r>
                </w:p>
              </w:tc>
              <w:tc>
                <w:tcPr>
                  <w:tcW w:w="4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50" w:history="1">
                    <w:proofErr w:type="gramStart"/>
                    <w:r>
                      <w:rPr>
                        <w:rFonts w:ascii="Arial" w:hAnsi="Arial" w:cs="Arial"/>
                        <w:color w:val="0000FF"/>
                        <w:sz w:val="22"/>
                        <w:szCs w:val="22"/>
                      </w:rPr>
                      <w:t>planning.org</w:t>
                    </w:r>
                    <w:proofErr w:type="gramEnd"/>
                    <w:r>
                      <w:rPr>
                        <w:rFonts w:ascii="Arial" w:hAnsi="Arial" w:cs="Arial"/>
                        <w:color w:val="0000FF"/>
                        <w:sz w:val="22"/>
                        <w:szCs w:val="22"/>
                      </w:rPr>
                      <w:t>/divisions/</w:t>
                    </w:r>
                    <w:proofErr w:type="spellStart"/>
                    <w:r>
                      <w:rPr>
                        <w:rFonts w:ascii="Arial" w:hAnsi="Arial" w:cs="Arial"/>
                        <w:color w:val="0000FF"/>
                        <w:sz w:val="22"/>
                        <w:szCs w:val="22"/>
                      </w:rPr>
                      <w:t>blackcommunity</w:t>
                    </w:r>
                    <w:proofErr w:type="spellEnd"/>
                  </w:hyperlink>
                </w:p>
              </w:tc>
            </w:tr>
            <w:tr w:rsidR="00554279">
              <w:tblPrEx>
                <w:tblBorders>
                  <w:top w:val="none" w:sz="0" w:space="0" w:color="auto"/>
                </w:tblBorders>
                <w:tblCellMar>
                  <w:top w:w="0" w:type="dxa"/>
                  <w:left w:w="0" w:type="dxa"/>
                  <w:bottom w:w="0" w:type="dxa"/>
                  <w:right w:w="0" w:type="dxa"/>
                </w:tblCellMar>
              </w:tblPrEx>
              <w:tc>
                <w:tcPr>
                  <w:tcW w:w="5820" w:type="dxa"/>
                  <w:tcBorders>
                    <w:top w:val="nil"/>
                    <w:left w:val="nil"/>
                    <w:bottom w:val="single" w:sz="16" w:space="0" w:color="000000"/>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Society for the Study of Black Religion</w:t>
                  </w:r>
                </w:p>
              </w:tc>
              <w:tc>
                <w:tcPr>
                  <w:tcW w:w="1180" w:type="dxa"/>
                  <w:tcBorders>
                    <w:top w:val="nil"/>
                    <w:left w:val="nil"/>
                    <w:bottom w:val="single" w:sz="16" w:space="0" w:color="000000"/>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SSBR</w:t>
                  </w:r>
                </w:p>
              </w:tc>
              <w:tc>
                <w:tcPr>
                  <w:tcW w:w="4640" w:type="dxa"/>
                  <w:tcBorders>
                    <w:top w:val="nil"/>
                    <w:left w:val="nil"/>
                    <w:bottom w:val="single" w:sz="16" w:space="0" w:color="000000"/>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hyperlink r:id="rId51" w:history="1">
                    <w:proofErr w:type="gramStart"/>
                    <w:r>
                      <w:rPr>
                        <w:rFonts w:ascii="Arial" w:hAnsi="Arial" w:cs="Arial"/>
                        <w:color w:val="0000FF"/>
                        <w:sz w:val="22"/>
                        <w:szCs w:val="22"/>
                      </w:rPr>
                      <w:t>ssbr.net</w:t>
                    </w:r>
                    <w:proofErr w:type="gramEnd"/>
                  </w:hyperlink>
                </w:p>
              </w:tc>
            </w:tr>
            <w:tr w:rsidR="00554279">
              <w:tblPrEx>
                <w:tblCellMar>
                  <w:top w:w="0" w:type="dxa"/>
                  <w:left w:w="0" w:type="dxa"/>
                  <w:bottom w:w="0" w:type="dxa"/>
                  <w:right w:w="0" w:type="dxa"/>
                </w:tblCellMar>
              </w:tblPrEx>
              <w:tc>
                <w:tcPr>
                  <w:tcW w:w="582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 </w:t>
                  </w:r>
                </w:p>
              </w:tc>
              <w:tc>
                <w:tcPr>
                  <w:tcW w:w="118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 </w:t>
                  </w:r>
                </w:p>
              </w:tc>
              <w:tc>
                <w:tcPr>
                  <w:tcW w:w="4640" w:type="dxa"/>
                  <w:tcBorders>
                    <w:top w:val="nil"/>
                    <w:left w:val="nil"/>
                    <w:bottom w:val="nil"/>
                    <w:right w:val="nil"/>
                  </w:tcBorders>
                  <w:tcMar>
                    <w:top w:w="140" w:type="nil"/>
                    <w:right w:w="140" w:type="nil"/>
                  </w:tcMar>
                  <w:vAlign w:val="bottom"/>
                </w:tcPr>
                <w:p w:rsidR="00554279" w:rsidRDefault="00554279">
                  <w:pPr>
                    <w:widowControl w:val="0"/>
                    <w:autoSpaceDE w:val="0"/>
                    <w:autoSpaceDN w:val="0"/>
                    <w:adjustRightInd w:val="0"/>
                    <w:rPr>
                      <w:rFonts w:ascii="Calibri" w:hAnsi="Calibri" w:cs="Calibri"/>
                      <w:sz w:val="28"/>
                      <w:szCs w:val="28"/>
                    </w:rPr>
                  </w:pPr>
                  <w:r>
                    <w:rPr>
                      <w:rFonts w:ascii="Arial" w:hAnsi="Arial" w:cs="Arial"/>
                      <w:sz w:val="22"/>
                      <w:szCs w:val="22"/>
                    </w:rPr>
                    <w:t> </w:t>
                  </w:r>
                </w:p>
              </w:tc>
            </w:tr>
          </w:tbl>
          <w:p w:rsidR="00554279" w:rsidRDefault="00554279">
            <w:pPr>
              <w:widowControl w:val="0"/>
              <w:autoSpaceDE w:val="0"/>
              <w:autoSpaceDN w:val="0"/>
              <w:adjustRightInd w:val="0"/>
              <w:rPr>
                <w:rFonts w:ascii="Calibri" w:hAnsi="Calibri" w:cs="Calibri"/>
                <w:sz w:val="28"/>
                <w:szCs w:val="28"/>
              </w:rPr>
            </w:pPr>
          </w:p>
        </w:tc>
      </w:tr>
    </w:tbl>
    <w:p w:rsidR="00AA1557" w:rsidRDefault="00AA1557">
      <w:bookmarkStart w:id="0" w:name="_GoBack"/>
      <w:bookmarkEnd w:id="0"/>
    </w:p>
    <w:sectPr w:rsidR="00AA1557" w:rsidSect="00554279">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79"/>
    <w:rsid w:val="00554279"/>
    <w:rsid w:val="00AA1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2134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clascholars.org/" TargetMode="External"/><Relationship Id="rId14" Type="http://schemas.openxmlformats.org/officeDocument/2006/relationships/hyperlink" Target="http://www.cbwp.ktgphd.com/" TargetMode="External"/><Relationship Id="rId15" Type="http://schemas.openxmlformats.org/officeDocument/2006/relationships/hyperlink" Target="http://www.caarms.net/custom.aspx?qs1=CGhu072513034413ulLA&amp;activeMenu=about" TargetMode="External"/><Relationship Id="rId16" Type="http://schemas.openxmlformats.org/officeDocument/2006/relationships/hyperlink" Target="http://www.nam-math.org/home.html" TargetMode="External"/><Relationship Id="rId17" Type="http://schemas.openxmlformats.org/officeDocument/2006/relationships/hyperlink" Target="http://www.nbgsa.org/" TargetMode="External"/><Relationship Id="rId18" Type="http://schemas.openxmlformats.org/officeDocument/2006/relationships/hyperlink" Target="http://www.ncobps.org/" TargetMode="External"/><Relationship Id="rId19" Type="http://schemas.openxmlformats.org/officeDocument/2006/relationships/hyperlink" Target="http://www.neaecon.org/" TargetMode="External"/><Relationship Id="rId50" Type="http://schemas.openxmlformats.org/officeDocument/2006/relationships/hyperlink" Target="https://www.planning.org/divisions/blackcommunity/" TargetMode="External"/><Relationship Id="rId51" Type="http://schemas.openxmlformats.org/officeDocument/2006/relationships/hyperlink" Target="http://www.ssbr.net/" TargetMode="Externa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www.africanstudies.org/" TargetMode="External"/><Relationship Id="rId41" Type="http://schemas.openxmlformats.org/officeDocument/2006/relationships/hyperlink" Target="http://asalh.net/" TargetMode="External"/><Relationship Id="rId42" Type="http://schemas.openxmlformats.org/officeDocument/2006/relationships/hyperlink" Target="http://asbwp.org/" TargetMode="External"/><Relationship Id="rId43" Type="http://schemas.openxmlformats.org/officeDocument/2006/relationships/hyperlink" Target="http://ascac.squarespace.com/" TargetMode="External"/><Relationship Id="rId44" Type="http://schemas.openxmlformats.org/officeDocument/2006/relationships/hyperlink" Target="http://www.aswadiaspora.org/" TargetMode="External"/><Relationship Id="rId45" Type="http://schemas.openxmlformats.org/officeDocument/2006/relationships/hyperlink" Target="http://bcts.org/" TargetMode="External"/><Relationship Id="rId46" Type="http://schemas.openxmlformats.org/officeDocument/2006/relationships/hyperlink" Target="http://www.caribbeanphilosophicalassociation.org/" TargetMode="External"/><Relationship Id="rId47" Type="http://schemas.openxmlformats.org/officeDocument/2006/relationships/hyperlink" Target="http://naspaam.org/" TargetMode="External"/><Relationship Id="rId48" Type="http://schemas.openxmlformats.org/officeDocument/2006/relationships/hyperlink" Target="http://www.ncbsonline.org/" TargetMode="External"/><Relationship Id="rId49" Type="http://schemas.openxmlformats.org/officeDocument/2006/relationships/hyperlink" Target="http://www.acsp.org/aboutpocig"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lackmuseums.org/" TargetMode="External"/><Relationship Id="rId7" Type="http://schemas.openxmlformats.org/officeDocument/2006/relationships/hyperlink" Target="http://www.cmstudies.org/members/group.aspx?id=66720" TargetMode="External"/><Relationship Id="rId8" Type="http://schemas.openxmlformats.org/officeDocument/2006/relationships/hyperlink" Target="http://www.aaanet.org/sections/aba/" TargetMode="External"/><Relationship Id="rId9" Type="http://schemas.openxmlformats.org/officeDocument/2006/relationships/hyperlink" Target="http://www.abpsi.org/" TargetMode="External"/><Relationship Id="rId30" Type="http://schemas.openxmlformats.org/officeDocument/2006/relationships/hyperlink" Target="http://www.nabj.org/" TargetMode="External"/><Relationship Id="rId31" Type="http://schemas.openxmlformats.org/officeDocument/2006/relationships/hyperlink" Target="http://www.nationalbar.org/" TargetMode="External"/><Relationship Id="rId32" Type="http://schemas.openxmlformats.org/officeDocument/2006/relationships/hyperlink" Target="http://www.blackpolice.org/" TargetMode="External"/><Relationship Id="rId33" Type="http://schemas.openxmlformats.org/officeDocument/2006/relationships/hyperlink" Target="http://ndaonline.org/" TargetMode="External"/><Relationship Id="rId34" Type="http://schemas.openxmlformats.org/officeDocument/2006/relationships/hyperlink" Target="http://nmanet.org/" TargetMode="External"/><Relationship Id="rId35" Type="http://schemas.openxmlformats.org/officeDocument/2006/relationships/hyperlink" Target="http://www.noma.net/" TargetMode="External"/><Relationship Id="rId36" Type="http://schemas.openxmlformats.org/officeDocument/2006/relationships/hyperlink" Target="http://www.nsbe.org/" TargetMode="External"/><Relationship Id="rId37" Type="http://schemas.openxmlformats.org/officeDocument/2006/relationships/hyperlink" Target="http://aalcs.marygrove.edu/" TargetMode="External"/><Relationship Id="rId38" Type="http://schemas.openxmlformats.org/officeDocument/2006/relationships/hyperlink" Target="http://africanheritagestudies.org/" TargetMode="External"/><Relationship Id="rId39" Type="http://schemas.openxmlformats.org/officeDocument/2006/relationships/hyperlink" Target="http://africanlit.org/" TargetMode="External"/><Relationship Id="rId20" Type="http://schemas.openxmlformats.org/officeDocument/2006/relationships/hyperlink" Target="https://www.nobcche.org/" TargetMode="External"/><Relationship Id="rId21" Type="http://schemas.openxmlformats.org/officeDocument/2006/relationships/hyperlink" Target="http://www.nsbp.org/" TargetMode="External"/><Relationship Id="rId22" Type="http://schemas.openxmlformats.org/officeDocument/2006/relationships/hyperlink" Target="http://africanaphilosophy.weebly.com/" TargetMode="External"/><Relationship Id="rId23" Type="http://schemas.openxmlformats.org/officeDocument/2006/relationships/hyperlink" Target="http://www.societyofblackarchaeologists.com/" TargetMode="External"/><Relationship Id="rId24" Type="http://schemas.openxmlformats.org/officeDocument/2006/relationships/hyperlink" Target="http://www.aahgs.org/" TargetMode="External"/><Relationship Id="rId25" Type="http://schemas.openxmlformats.org/officeDocument/2006/relationships/hyperlink" Target="http://www.blacksinhighered.org/" TargetMode="External"/><Relationship Id="rId26" Type="http://schemas.openxmlformats.org/officeDocument/2006/relationships/hyperlink" Target="http://www.theabsc.com/" TargetMode="External"/><Relationship Id="rId27" Type="http://schemas.openxmlformats.org/officeDocument/2006/relationships/hyperlink" Target="http://www.iabpf.org/" TargetMode="External"/><Relationship Id="rId28" Type="http://schemas.openxmlformats.org/officeDocument/2006/relationships/hyperlink" Target="http://www.nabse.org/" TargetMode="External"/><Relationship Id="rId29" Type="http://schemas.openxmlformats.org/officeDocument/2006/relationships/hyperlink" Target="http://www.nabainc.org/" TargetMode="External"/><Relationship Id="rId10" Type="http://schemas.openxmlformats.org/officeDocument/2006/relationships/hyperlink" Target="http://associationofblacksociologists.org/" TargetMode="External"/><Relationship Id="rId11" Type="http://schemas.openxmlformats.org/officeDocument/2006/relationships/hyperlink" Target="http://abwh.org/" TargetMode="External"/><Relationship Id="rId12" Type="http://schemas.openxmlformats.org/officeDocument/2006/relationships/hyperlink" Target="http://www.blackphd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DB3BB-D2D3-2F4B-A1C4-8C2ECE13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919</Words>
  <Characters>5242</Characters>
  <Application>Microsoft Macintosh Word</Application>
  <DocSecurity>0</DocSecurity>
  <Lines>43</Lines>
  <Paragraphs>12</Paragraphs>
  <ScaleCrop>false</ScaleCrop>
  <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Dulin, Andrea</dc:creator>
  <cp:keywords/>
  <dc:description/>
  <cp:lastModifiedBy>Dulin, Andrea</cp:lastModifiedBy>
  <cp:revision>1</cp:revision>
  <dcterms:created xsi:type="dcterms:W3CDTF">2015-02-02T17:21:00Z</dcterms:created>
  <dcterms:modified xsi:type="dcterms:W3CDTF">2015-02-02T17:23:00Z</dcterms:modified>
</cp:coreProperties>
</file>